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B2B09" w14:textId="3489AB99" w:rsidR="003616C9" w:rsidRPr="00CA40EB" w:rsidRDefault="00CA40EB" w:rsidP="009A5FFD">
      <w:pPr>
        <w:jc w:val="center"/>
        <w:rPr>
          <w:rFonts w:ascii="Century Schoolbook" w:hAnsi="Century Schoolbook"/>
          <w:b/>
          <w:smallCaps/>
          <w:sz w:val="24"/>
          <w:szCs w:val="24"/>
          <w:lang w:val="en-US"/>
        </w:rPr>
      </w:pPr>
      <w:r w:rsidRPr="00CA40EB">
        <w:rPr>
          <w:rFonts w:ascii="Century Schoolbook" w:hAnsi="Century Schoolbook"/>
          <w:b/>
          <w:smallCaps/>
          <w:sz w:val="28"/>
          <w:szCs w:val="24"/>
          <w:lang w:val="en-US"/>
        </w:rPr>
        <w:t>Advanced Adjective Problems</w:t>
      </w:r>
    </w:p>
    <w:p w14:paraId="4ACEDB66" w14:textId="77777777" w:rsidR="003616C9" w:rsidRPr="00CA40EB" w:rsidRDefault="003616C9">
      <w:pPr>
        <w:rPr>
          <w:rFonts w:ascii="Century Schoolbook" w:hAnsi="Century Schoolbook"/>
          <w:sz w:val="24"/>
          <w:szCs w:val="24"/>
          <w:lang w:val="en-US"/>
        </w:rPr>
      </w:pPr>
      <w:r w:rsidRPr="00CA40EB">
        <w:rPr>
          <w:rFonts w:ascii="Century Schoolbook" w:hAnsi="Century Schoolbook"/>
          <w:sz w:val="24"/>
          <w:szCs w:val="24"/>
          <w:lang w:val="en-US"/>
        </w:rPr>
        <w:t xml:space="preserve">“The last carried-out project” </w:t>
      </w:r>
      <w:r w:rsidRPr="00CA40EB">
        <w:rPr>
          <w:rFonts w:ascii="Century Schoolbook" w:hAnsi="Century Schoolbook"/>
          <w:sz w:val="24"/>
          <w:szCs w:val="24"/>
          <w:lang w:val="en-US"/>
        </w:rPr>
        <w:sym w:font="Wingdings" w:char="F04C"/>
      </w:r>
    </w:p>
    <w:p w14:paraId="7CC3BDCE" w14:textId="77777777" w:rsidR="003616C9" w:rsidRPr="00CA40EB" w:rsidRDefault="003616C9">
      <w:pPr>
        <w:rPr>
          <w:rFonts w:ascii="Century Schoolbook" w:hAnsi="Century Schoolbook"/>
          <w:sz w:val="24"/>
          <w:szCs w:val="24"/>
          <w:lang w:val="en-US"/>
        </w:rPr>
      </w:pPr>
      <w:r w:rsidRPr="00CA40EB">
        <w:rPr>
          <w:rFonts w:ascii="Century Schoolbook" w:hAnsi="Century Schoolbook"/>
          <w:sz w:val="24"/>
          <w:szCs w:val="24"/>
          <w:lang w:val="en-US"/>
        </w:rPr>
        <w:t>Or</w:t>
      </w:r>
    </w:p>
    <w:p w14:paraId="2529402E" w14:textId="77777777" w:rsidR="006D5F08" w:rsidRDefault="003616C9" w:rsidP="006D5F08">
      <w:pPr>
        <w:rPr>
          <w:rFonts w:ascii="Century Schoolbook" w:hAnsi="Century Schoolbook"/>
          <w:sz w:val="24"/>
          <w:szCs w:val="24"/>
          <w:lang w:val="en-US"/>
        </w:rPr>
      </w:pPr>
      <w:r w:rsidRPr="00CA40EB">
        <w:rPr>
          <w:rFonts w:ascii="Century Schoolbook" w:hAnsi="Century Schoolbook"/>
          <w:sz w:val="24"/>
          <w:szCs w:val="24"/>
          <w:lang w:val="en-US"/>
        </w:rPr>
        <w:t xml:space="preserve">“The last project carried out” </w:t>
      </w:r>
      <w:r w:rsidRPr="00CA40EB">
        <w:rPr>
          <w:rFonts w:ascii="Century Schoolbook" w:hAnsi="Century Schoolbook"/>
          <w:sz w:val="24"/>
          <w:szCs w:val="24"/>
          <w:lang w:val="en-US"/>
        </w:rPr>
        <w:sym w:font="Wingdings" w:char="F04A"/>
      </w:r>
      <w:r w:rsidR="006D5F08" w:rsidRPr="006D5F08">
        <w:rPr>
          <w:rFonts w:ascii="Century Schoolbook" w:hAnsi="Century Schoolbook"/>
          <w:sz w:val="24"/>
          <w:szCs w:val="24"/>
          <w:lang w:val="en-US"/>
        </w:rPr>
        <w:t xml:space="preserve"> </w:t>
      </w:r>
    </w:p>
    <w:p w14:paraId="6B6126D5" w14:textId="3A8FF0C4" w:rsidR="006D5F08" w:rsidRPr="00CA40EB" w:rsidRDefault="006D5F08" w:rsidP="006D5F08">
      <w:pPr>
        <w:rPr>
          <w:rFonts w:ascii="Century Schoolbook" w:hAnsi="Century Schoolbook"/>
          <w:sz w:val="24"/>
          <w:szCs w:val="24"/>
          <w:lang w:val="en-US"/>
        </w:rPr>
      </w:pPr>
      <w:r w:rsidRPr="00CA40EB">
        <w:rPr>
          <w:rFonts w:ascii="Century Schoolbook" w:hAnsi="Century Schoolbook"/>
          <w:sz w:val="24"/>
          <w:szCs w:val="24"/>
          <w:lang w:val="en-US"/>
        </w:rPr>
        <w:t xml:space="preserve">Used clothing (with past participle before the noun) = </w:t>
      </w:r>
      <w:r w:rsidRPr="00CA40EB">
        <w:rPr>
          <w:rFonts w:ascii="Century Schoolbook" w:hAnsi="Century Schoolbook"/>
          <w:b/>
          <w:sz w:val="24"/>
          <w:szCs w:val="24"/>
          <w:lang w:val="en-US"/>
        </w:rPr>
        <w:t>permanently</w:t>
      </w:r>
      <w:r w:rsidRPr="00CA40EB">
        <w:rPr>
          <w:rFonts w:ascii="Century Schoolbook" w:hAnsi="Century Schoolbook"/>
          <w:sz w:val="24"/>
          <w:szCs w:val="24"/>
          <w:lang w:val="en-US"/>
        </w:rPr>
        <w:t xml:space="preserve"> USED, i.e. from a second-hand shop</w:t>
      </w:r>
    </w:p>
    <w:p w14:paraId="091BA534" w14:textId="77777777" w:rsidR="006D5F08" w:rsidRPr="00CA40EB" w:rsidRDefault="006D5F08" w:rsidP="006D5F08">
      <w:pPr>
        <w:rPr>
          <w:rFonts w:ascii="Century Schoolbook" w:hAnsi="Century Schoolbook"/>
          <w:b/>
          <w:sz w:val="24"/>
          <w:szCs w:val="24"/>
          <w:lang w:val="en-US"/>
        </w:rPr>
      </w:pPr>
      <w:r w:rsidRPr="00CA40EB">
        <w:rPr>
          <w:rFonts w:ascii="Century Schoolbook" w:hAnsi="Century Schoolbook"/>
          <w:b/>
          <w:sz w:val="24"/>
          <w:szCs w:val="24"/>
          <w:lang w:val="en-US"/>
        </w:rPr>
        <w:t xml:space="preserve">Or </w:t>
      </w:r>
    </w:p>
    <w:p w14:paraId="049D7E0E" w14:textId="77777777" w:rsidR="006D5F08" w:rsidRPr="00CA40EB" w:rsidRDefault="006D5F08" w:rsidP="006D5F08">
      <w:pPr>
        <w:rPr>
          <w:rFonts w:ascii="Century Schoolbook" w:hAnsi="Century Schoolbook"/>
          <w:sz w:val="24"/>
          <w:szCs w:val="24"/>
          <w:lang w:val="en-US"/>
        </w:rPr>
      </w:pPr>
      <w:r w:rsidRPr="00CA40EB">
        <w:rPr>
          <w:rFonts w:ascii="Century Schoolbook" w:hAnsi="Century Schoolbook"/>
          <w:sz w:val="24"/>
          <w:szCs w:val="24"/>
          <w:lang w:val="en-US"/>
        </w:rPr>
        <w:t>The clothing used in that production (with the past participle after the noun) =</w:t>
      </w:r>
    </w:p>
    <w:p w14:paraId="7C557B4C" w14:textId="096866B4" w:rsidR="003616C9" w:rsidRDefault="006D5F08">
      <w:pPr>
        <w:rPr>
          <w:rFonts w:ascii="Century Schoolbook" w:hAnsi="Century Schoolbook"/>
          <w:sz w:val="24"/>
          <w:szCs w:val="24"/>
          <w:lang w:val="en-US"/>
        </w:rPr>
      </w:pPr>
      <w:r>
        <w:rPr>
          <w:rFonts w:ascii="Century Schoolbook" w:hAnsi="Century Schoolbook"/>
          <w:sz w:val="24"/>
          <w:szCs w:val="24"/>
          <w:lang w:val="en-US"/>
        </w:rPr>
        <w:tab/>
        <w:t>Used on one occasion only (</w:t>
      </w:r>
      <w:proofErr w:type="spellStart"/>
      <w:r>
        <w:rPr>
          <w:rFonts w:ascii="Century Schoolbook" w:hAnsi="Century Schoolbook"/>
          <w:sz w:val="24"/>
          <w:szCs w:val="24"/>
          <w:lang w:val="en-US"/>
        </w:rPr>
        <w:t>příležitostní</w:t>
      </w:r>
      <w:proofErr w:type="spellEnd"/>
      <w:r>
        <w:rPr>
          <w:rFonts w:ascii="Century Schoolbook" w:hAnsi="Century Schoolbook"/>
          <w:sz w:val="24"/>
          <w:szCs w:val="24"/>
          <w:lang w:val="en-US"/>
        </w:rPr>
        <w:t>)</w:t>
      </w:r>
    </w:p>
    <w:p w14:paraId="4BE3CA20" w14:textId="02DFE618" w:rsidR="00CA40EB" w:rsidRPr="00CA40EB" w:rsidRDefault="00CA40EB" w:rsidP="00CA40EB">
      <w:pPr>
        <w:rPr>
          <w:rFonts w:ascii="Century Schoolbook" w:hAnsi="Century Schoolbook"/>
          <w:b/>
          <w:sz w:val="24"/>
          <w:szCs w:val="24"/>
          <w:lang w:val="en-US"/>
        </w:rPr>
      </w:pPr>
      <w:r w:rsidRPr="00CA40EB">
        <w:rPr>
          <w:rFonts w:ascii="Century Schoolbook" w:hAnsi="Century Schoolbook"/>
          <w:b/>
          <w:sz w:val="24"/>
          <w:szCs w:val="24"/>
          <w:lang w:val="en-US"/>
        </w:rPr>
        <w:t xml:space="preserve">Ordering adjectives when there is more than one adjective before a noun, the most common order is: </w:t>
      </w:r>
    </w:p>
    <w:p w14:paraId="4C765B20" w14:textId="77777777" w:rsidR="00C358C9" w:rsidRDefault="00CA40EB" w:rsidP="00CA40EB">
      <w:pPr>
        <w:rPr>
          <w:rFonts w:ascii="Century Schoolbook" w:hAnsi="Century Schoolbook"/>
          <w:sz w:val="24"/>
          <w:szCs w:val="24"/>
          <w:lang w:val="en-US"/>
        </w:rPr>
      </w:pPr>
      <w:proofErr w:type="gramStart"/>
      <w:r>
        <w:rPr>
          <w:rFonts w:ascii="Century Schoolbook" w:hAnsi="Century Schoolbook"/>
          <w:sz w:val="24"/>
          <w:szCs w:val="24"/>
          <w:lang w:val="en-US"/>
        </w:rPr>
        <w:t>quantity</w:t>
      </w:r>
      <w:proofErr w:type="gramEnd"/>
      <w:r>
        <w:rPr>
          <w:rFonts w:ascii="Century Schoolbook" w:hAnsi="Century Schoolbook"/>
          <w:sz w:val="24"/>
          <w:szCs w:val="24"/>
          <w:lang w:val="en-US"/>
        </w:rPr>
        <w:t xml:space="preserve"> </w:t>
      </w:r>
      <w:r w:rsidR="00C358C9">
        <w:rPr>
          <w:rFonts w:ascii="Century Schoolbook" w:hAnsi="Century Schoolbook"/>
          <w:sz w:val="24"/>
          <w:szCs w:val="24"/>
          <w:lang w:val="en-US"/>
        </w:rPr>
        <w:t>&gt;</w:t>
      </w:r>
      <w:r w:rsidRPr="00CA40EB">
        <w:rPr>
          <w:rFonts w:ascii="Century Schoolbook" w:hAnsi="Century Schoolbook"/>
          <w:sz w:val="24"/>
          <w:szCs w:val="24"/>
          <w:lang w:val="en-US"/>
        </w:rPr>
        <w:t xml:space="preserve"> opinion &gt; size &gt; quality &gt; shape </w:t>
      </w:r>
      <w:r w:rsidR="00C358C9">
        <w:rPr>
          <w:rFonts w:ascii="Century Schoolbook" w:hAnsi="Century Schoolbook"/>
          <w:sz w:val="24"/>
          <w:szCs w:val="24"/>
          <w:lang w:val="en-US"/>
        </w:rPr>
        <w:t>&gt;</w:t>
      </w:r>
      <w:r w:rsidRPr="00CA40EB">
        <w:rPr>
          <w:rFonts w:ascii="Century Schoolbook" w:hAnsi="Century Schoolbook"/>
          <w:sz w:val="24"/>
          <w:szCs w:val="24"/>
          <w:lang w:val="en-US"/>
        </w:rPr>
        <w:t xml:space="preserve"> age -&gt; </w:t>
      </w:r>
      <w:proofErr w:type="spellStart"/>
      <w:r w:rsidRPr="00CA40EB">
        <w:rPr>
          <w:rFonts w:ascii="Century Schoolbook" w:hAnsi="Century Schoolbook"/>
          <w:sz w:val="24"/>
          <w:szCs w:val="24"/>
          <w:lang w:val="en-US"/>
        </w:rPr>
        <w:t>colour</w:t>
      </w:r>
      <w:proofErr w:type="spellEnd"/>
      <w:r w:rsidRPr="00CA40EB">
        <w:rPr>
          <w:rFonts w:ascii="Century Schoolbook" w:hAnsi="Century Schoolbook"/>
          <w:sz w:val="24"/>
          <w:szCs w:val="24"/>
          <w:lang w:val="en-US"/>
        </w:rPr>
        <w:t xml:space="preserve"> </w:t>
      </w:r>
      <w:r w:rsidR="00C358C9">
        <w:rPr>
          <w:rFonts w:ascii="Century Schoolbook" w:hAnsi="Century Schoolbook"/>
          <w:sz w:val="24"/>
          <w:szCs w:val="24"/>
          <w:lang w:val="en-US"/>
        </w:rPr>
        <w:t>&gt;</w:t>
      </w:r>
      <w:r w:rsidRPr="00CA40EB">
        <w:rPr>
          <w:rFonts w:ascii="Century Schoolbook" w:hAnsi="Century Schoolbook"/>
          <w:sz w:val="24"/>
          <w:szCs w:val="24"/>
          <w:lang w:val="en-US"/>
        </w:rPr>
        <w:t xml:space="preserve"> origin &gt; material</w:t>
      </w:r>
      <w:r w:rsidR="00C358C9">
        <w:rPr>
          <w:rFonts w:ascii="Century Schoolbook" w:hAnsi="Century Schoolbook"/>
          <w:sz w:val="24"/>
          <w:szCs w:val="24"/>
          <w:lang w:val="en-US"/>
        </w:rPr>
        <w:t xml:space="preserve"> &gt;</w:t>
      </w:r>
      <w:r w:rsidRPr="00CA40EB">
        <w:rPr>
          <w:rFonts w:ascii="Century Schoolbook" w:hAnsi="Century Schoolbook"/>
          <w:sz w:val="24"/>
          <w:szCs w:val="24"/>
          <w:lang w:val="en-US"/>
        </w:rPr>
        <w:t xml:space="preserve"> purpose </w:t>
      </w:r>
    </w:p>
    <w:p w14:paraId="26CE0357" w14:textId="614126F3" w:rsidR="00CA40EB" w:rsidRPr="00CA40EB" w:rsidRDefault="00C358C9" w:rsidP="00CA40EB">
      <w:pPr>
        <w:rPr>
          <w:rFonts w:ascii="Century Schoolbook" w:hAnsi="Century Schoolbook"/>
          <w:sz w:val="24"/>
          <w:szCs w:val="24"/>
          <w:lang w:val="en-US"/>
        </w:rPr>
      </w:pPr>
      <w:r>
        <w:rPr>
          <w:rFonts w:ascii="Century Schoolbook" w:hAnsi="Century Schoolbook"/>
          <w:sz w:val="24"/>
          <w:szCs w:val="24"/>
          <w:lang w:val="en-US"/>
        </w:rPr>
        <w:t xml:space="preserve">EX: </w:t>
      </w:r>
      <w:r w:rsidR="00CA40EB" w:rsidRPr="00CA40EB">
        <w:rPr>
          <w:rFonts w:ascii="Century Schoolbook" w:hAnsi="Century Schoolbook"/>
          <w:sz w:val="24"/>
          <w:szCs w:val="24"/>
          <w:lang w:val="en-US"/>
        </w:rPr>
        <w:t xml:space="preserve">It's easy for </w:t>
      </w:r>
      <w:r w:rsidR="00CA40EB" w:rsidRPr="00C358C9">
        <w:rPr>
          <w:rFonts w:ascii="Century Schoolbook" w:hAnsi="Century Schoolbook"/>
          <w:i/>
          <w:sz w:val="24"/>
          <w:szCs w:val="24"/>
          <w:lang w:val="en-US"/>
        </w:rPr>
        <w:t>efficient, new, consulting</w:t>
      </w:r>
      <w:r w:rsidR="00CA40EB" w:rsidRPr="00CA40EB">
        <w:rPr>
          <w:rFonts w:ascii="Century Schoolbook" w:hAnsi="Century Schoolbook"/>
          <w:sz w:val="24"/>
          <w:szCs w:val="24"/>
          <w:lang w:val="en-US"/>
        </w:rPr>
        <w:t xml:space="preserve"> firms to enter the market. (</w:t>
      </w:r>
      <w:proofErr w:type="gramStart"/>
      <w:r w:rsidR="00CA40EB" w:rsidRPr="00CA40EB">
        <w:rPr>
          <w:rFonts w:ascii="Century Schoolbook" w:hAnsi="Century Schoolbook"/>
          <w:sz w:val="24"/>
          <w:szCs w:val="24"/>
          <w:lang w:val="en-US"/>
        </w:rPr>
        <w:t>quality</w:t>
      </w:r>
      <w:proofErr w:type="gramEnd"/>
      <w:r w:rsidR="00CA40EB" w:rsidRPr="00CA40EB">
        <w:rPr>
          <w:rFonts w:ascii="Century Schoolbook" w:hAnsi="Century Schoolbook"/>
          <w:sz w:val="24"/>
          <w:szCs w:val="24"/>
          <w:lang w:val="en-US"/>
        </w:rPr>
        <w:t>, age, purpose)</w:t>
      </w:r>
    </w:p>
    <w:p w14:paraId="76680F5D" w14:textId="77777777" w:rsidR="003616C9" w:rsidRPr="00CA40EB" w:rsidRDefault="003616C9">
      <w:pPr>
        <w:rPr>
          <w:rFonts w:ascii="Century Schoolbook" w:hAnsi="Century Schoolbook"/>
          <w:sz w:val="24"/>
          <w:szCs w:val="24"/>
          <w:lang w:val="en-US"/>
        </w:rPr>
      </w:pPr>
    </w:p>
    <w:p w14:paraId="4D5AE355" w14:textId="1C906AE2" w:rsidR="008D5C84" w:rsidRDefault="008D5C84">
      <w:pPr>
        <w:rPr>
          <w:rFonts w:ascii="Century Schoolbook" w:hAnsi="Century Schoolbook"/>
          <w:sz w:val="24"/>
          <w:szCs w:val="48"/>
          <w:lang w:val="en-US"/>
        </w:rPr>
      </w:pPr>
      <w:r w:rsidRPr="008D5C84">
        <w:rPr>
          <w:rFonts w:ascii="Century Schoolbook" w:hAnsi="Century Schoolbook"/>
          <w:b/>
          <w:sz w:val="24"/>
          <w:szCs w:val="48"/>
          <w:lang w:val="en-US"/>
        </w:rPr>
        <w:t>More on the position of adjectives</w:t>
      </w:r>
      <w:r w:rsidRPr="008D5C84">
        <w:rPr>
          <w:rFonts w:ascii="Century Schoolbook" w:hAnsi="Century Schoolbook"/>
          <w:sz w:val="24"/>
          <w:szCs w:val="48"/>
          <w:lang w:val="en-US"/>
        </w:rPr>
        <w:t xml:space="preserve"> </w:t>
      </w:r>
    </w:p>
    <w:p w14:paraId="478E8880" w14:textId="77777777" w:rsidR="006D5F08" w:rsidRDefault="008D5C84" w:rsidP="006D5F08">
      <w:pPr>
        <w:spacing w:line="240" w:lineRule="auto"/>
        <w:rPr>
          <w:rFonts w:ascii="Century Schoolbook" w:hAnsi="Century Schoolbook"/>
          <w:sz w:val="24"/>
          <w:szCs w:val="48"/>
          <w:lang w:val="en-US"/>
        </w:rPr>
      </w:pPr>
      <w:r w:rsidRPr="008D5C84">
        <w:rPr>
          <w:rFonts w:ascii="Century Schoolbook" w:hAnsi="Century Schoolbook"/>
          <w:sz w:val="24"/>
          <w:szCs w:val="48"/>
          <w:lang w:val="en-US"/>
        </w:rPr>
        <w:t xml:space="preserve">When we use more than one adjective before a noun, there is often a </w:t>
      </w:r>
      <w:r w:rsidRPr="006D5F08">
        <w:rPr>
          <w:rFonts w:ascii="Century Schoolbook" w:hAnsi="Century Schoolbook"/>
          <w:i/>
          <w:sz w:val="24"/>
          <w:szCs w:val="48"/>
          <w:lang w:val="en-US"/>
        </w:rPr>
        <w:t>preferred</w:t>
      </w:r>
      <w:r w:rsidRPr="008D5C84">
        <w:rPr>
          <w:rFonts w:ascii="Century Schoolbook" w:hAnsi="Century Schoolbook"/>
          <w:sz w:val="24"/>
          <w:szCs w:val="48"/>
          <w:lang w:val="en-US"/>
        </w:rPr>
        <w:t xml:space="preserve"> order for these adjectives. However, this order is not fixed: </w:t>
      </w:r>
      <w:r w:rsidRPr="006D5F08">
        <w:rPr>
          <w:rFonts w:ascii="Century Schoolbook" w:hAnsi="Century Schoolbook"/>
          <w:b/>
          <w:sz w:val="24"/>
          <w:szCs w:val="48"/>
          <w:lang w:val="en-US"/>
        </w:rPr>
        <w:t>opinion + size/physical quality/shape/age +</w:t>
      </w:r>
      <w:r w:rsidR="006D5F08">
        <w:rPr>
          <w:rFonts w:ascii="Century Schoolbook" w:hAnsi="Century Schoolbook"/>
          <w:b/>
          <w:sz w:val="24"/>
          <w:szCs w:val="48"/>
          <w:lang w:val="en-US"/>
        </w:rPr>
        <w:t xml:space="preserve"> </w:t>
      </w:r>
      <w:proofErr w:type="spellStart"/>
      <w:r w:rsidR="006D5F08">
        <w:rPr>
          <w:rFonts w:ascii="Century Schoolbook" w:hAnsi="Century Schoolbook"/>
          <w:b/>
          <w:sz w:val="24"/>
          <w:szCs w:val="48"/>
          <w:lang w:val="en-US"/>
        </w:rPr>
        <w:t>colour</w:t>
      </w:r>
      <w:proofErr w:type="spellEnd"/>
      <w:r w:rsidR="006D5F08">
        <w:rPr>
          <w:rFonts w:ascii="Century Schoolbook" w:hAnsi="Century Schoolbook"/>
          <w:b/>
          <w:sz w:val="24"/>
          <w:szCs w:val="48"/>
          <w:lang w:val="en-US"/>
        </w:rPr>
        <w:t xml:space="preserve"> + participle adjectives</w:t>
      </w:r>
      <w:r w:rsidRPr="006D5F08">
        <w:rPr>
          <w:rFonts w:ascii="Century Schoolbook" w:hAnsi="Century Schoolbook"/>
          <w:b/>
          <w:sz w:val="24"/>
          <w:szCs w:val="48"/>
          <w:lang w:val="en-US"/>
        </w:rPr>
        <w:t xml:space="preserve"> + origin + material + type + purpose + noun.</w:t>
      </w:r>
      <w:r w:rsidRPr="008D5C84">
        <w:rPr>
          <w:rFonts w:ascii="Century Schoolbook" w:hAnsi="Century Schoolbook"/>
          <w:sz w:val="24"/>
          <w:szCs w:val="48"/>
          <w:lang w:val="en-US"/>
        </w:rPr>
        <w:t xml:space="preserve"> </w:t>
      </w:r>
    </w:p>
    <w:p w14:paraId="46D74D98" w14:textId="32D1512A" w:rsidR="006D5F08" w:rsidRDefault="008D5C84" w:rsidP="006D5F08">
      <w:pPr>
        <w:spacing w:line="240" w:lineRule="auto"/>
        <w:rPr>
          <w:rFonts w:ascii="Century Schoolbook" w:hAnsi="Century Schoolbook"/>
          <w:sz w:val="24"/>
          <w:szCs w:val="48"/>
          <w:lang w:val="en-US"/>
        </w:rPr>
      </w:pPr>
      <w:r w:rsidRPr="008D5C84">
        <w:rPr>
          <w:rFonts w:ascii="Century Schoolbook" w:hAnsi="Century Schoolbook"/>
          <w:sz w:val="24"/>
          <w:szCs w:val="48"/>
          <w:lang w:val="en-US"/>
        </w:rPr>
        <w:t xml:space="preserve">• </w:t>
      </w:r>
      <w:proofErr w:type="gramStart"/>
      <w:r w:rsidRPr="008D5C84">
        <w:rPr>
          <w:rFonts w:ascii="Century Schoolbook" w:hAnsi="Century Schoolbook"/>
          <w:sz w:val="24"/>
          <w:szCs w:val="48"/>
          <w:lang w:val="en-US"/>
        </w:rPr>
        <w:t>an</w:t>
      </w:r>
      <w:proofErr w:type="gramEnd"/>
      <w:r w:rsidRPr="008D5C84">
        <w:rPr>
          <w:rFonts w:ascii="Century Schoolbook" w:hAnsi="Century Schoolbook"/>
          <w:sz w:val="24"/>
          <w:szCs w:val="48"/>
          <w:lang w:val="en-US"/>
        </w:rPr>
        <w:t xml:space="preserve"> old plastic container </w:t>
      </w:r>
      <w:r w:rsidR="006D5F08">
        <w:rPr>
          <w:rFonts w:ascii="Century Schoolbook" w:hAnsi="Century Schoolbook"/>
          <w:sz w:val="24"/>
          <w:szCs w:val="48"/>
          <w:lang w:val="en-US"/>
        </w:rPr>
        <w:tab/>
      </w:r>
      <w:r w:rsidR="006D5F08">
        <w:rPr>
          <w:rFonts w:ascii="Century Schoolbook" w:hAnsi="Century Schoolbook"/>
          <w:sz w:val="24"/>
          <w:szCs w:val="48"/>
          <w:lang w:val="en-US"/>
        </w:rPr>
        <w:tab/>
      </w:r>
      <w:r w:rsidRPr="008D5C84">
        <w:rPr>
          <w:rFonts w:ascii="Century Schoolbook" w:hAnsi="Century Schoolbook"/>
          <w:sz w:val="24"/>
          <w:szCs w:val="48"/>
          <w:lang w:val="en-US"/>
        </w:rPr>
        <w:t xml:space="preserve">(= age + material + noun) </w:t>
      </w:r>
    </w:p>
    <w:p w14:paraId="48D90B74" w14:textId="424E5CA0" w:rsidR="006D5F08" w:rsidRDefault="008D5C84" w:rsidP="006D5F08">
      <w:pPr>
        <w:spacing w:line="240" w:lineRule="auto"/>
        <w:rPr>
          <w:rFonts w:ascii="Century Schoolbook" w:hAnsi="Century Schoolbook"/>
          <w:sz w:val="24"/>
          <w:szCs w:val="48"/>
          <w:lang w:val="en-US"/>
        </w:rPr>
      </w:pPr>
      <w:r w:rsidRPr="008D5C84">
        <w:rPr>
          <w:rFonts w:ascii="Century Schoolbook" w:hAnsi="Century Schoolbook"/>
          <w:sz w:val="24"/>
          <w:szCs w:val="48"/>
          <w:lang w:val="en-US"/>
        </w:rPr>
        <w:t xml:space="preserve">• </w:t>
      </w:r>
      <w:proofErr w:type="gramStart"/>
      <w:r w:rsidRPr="008D5C84">
        <w:rPr>
          <w:rFonts w:ascii="Century Schoolbook" w:hAnsi="Century Schoolbook"/>
          <w:sz w:val="24"/>
          <w:szCs w:val="48"/>
          <w:lang w:val="en-US"/>
        </w:rPr>
        <w:t>a</w:t>
      </w:r>
      <w:proofErr w:type="gramEnd"/>
      <w:r w:rsidRPr="008D5C84">
        <w:rPr>
          <w:rFonts w:ascii="Century Schoolbook" w:hAnsi="Century Schoolbook"/>
          <w:sz w:val="24"/>
          <w:szCs w:val="48"/>
          <w:lang w:val="en-US"/>
        </w:rPr>
        <w:t xml:space="preserve"> hard red ball</w:t>
      </w:r>
      <w:r w:rsidR="006D5F08">
        <w:rPr>
          <w:rFonts w:ascii="Century Schoolbook" w:hAnsi="Century Schoolbook"/>
          <w:sz w:val="24"/>
          <w:szCs w:val="48"/>
          <w:lang w:val="en-US"/>
        </w:rPr>
        <w:tab/>
      </w:r>
      <w:r w:rsidR="006D5F08">
        <w:rPr>
          <w:rFonts w:ascii="Century Schoolbook" w:hAnsi="Century Schoolbook"/>
          <w:sz w:val="24"/>
          <w:szCs w:val="48"/>
          <w:lang w:val="en-US"/>
        </w:rPr>
        <w:tab/>
      </w:r>
      <w:r w:rsidR="006D5F08">
        <w:rPr>
          <w:rFonts w:ascii="Century Schoolbook" w:hAnsi="Century Schoolbook"/>
          <w:sz w:val="24"/>
          <w:szCs w:val="48"/>
          <w:lang w:val="en-US"/>
        </w:rPr>
        <w:tab/>
      </w:r>
      <w:r w:rsidR="006D5F08">
        <w:rPr>
          <w:rFonts w:ascii="Century Schoolbook" w:hAnsi="Century Schoolbook"/>
          <w:sz w:val="24"/>
          <w:szCs w:val="48"/>
          <w:lang w:val="en-US"/>
        </w:rPr>
        <w:tab/>
      </w:r>
      <w:r w:rsidRPr="008D5C84">
        <w:rPr>
          <w:rFonts w:ascii="Century Schoolbook" w:hAnsi="Century Schoolbook"/>
          <w:sz w:val="24"/>
          <w:szCs w:val="48"/>
          <w:lang w:val="en-US"/>
        </w:rPr>
        <w:t xml:space="preserve">(= quality + </w:t>
      </w:r>
      <w:proofErr w:type="spellStart"/>
      <w:r w:rsidRPr="008D5C84">
        <w:rPr>
          <w:rFonts w:ascii="Century Schoolbook" w:hAnsi="Century Schoolbook"/>
          <w:sz w:val="24"/>
          <w:szCs w:val="48"/>
          <w:lang w:val="en-US"/>
        </w:rPr>
        <w:t>colour</w:t>
      </w:r>
      <w:proofErr w:type="spellEnd"/>
      <w:r w:rsidRPr="008D5C84">
        <w:rPr>
          <w:rFonts w:ascii="Century Schoolbook" w:hAnsi="Century Schoolbook"/>
          <w:sz w:val="24"/>
          <w:szCs w:val="48"/>
          <w:lang w:val="en-US"/>
        </w:rPr>
        <w:t xml:space="preserve"> + noun) </w:t>
      </w:r>
    </w:p>
    <w:p w14:paraId="185E4B01" w14:textId="5FFB28A8" w:rsidR="006D5F08" w:rsidRDefault="008D5C84" w:rsidP="006D5F08">
      <w:pPr>
        <w:spacing w:line="240" w:lineRule="auto"/>
        <w:rPr>
          <w:rFonts w:ascii="Century Schoolbook" w:hAnsi="Century Schoolbook"/>
          <w:sz w:val="24"/>
          <w:szCs w:val="48"/>
          <w:lang w:val="en-US"/>
        </w:rPr>
      </w:pPr>
      <w:r w:rsidRPr="008D5C84">
        <w:rPr>
          <w:rFonts w:ascii="Century Schoolbook" w:hAnsi="Century Schoolbook"/>
          <w:sz w:val="24"/>
          <w:szCs w:val="48"/>
          <w:lang w:val="en-US"/>
        </w:rPr>
        <w:t xml:space="preserve">• </w:t>
      </w:r>
      <w:proofErr w:type="gramStart"/>
      <w:r w:rsidRPr="008D5C84">
        <w:rPr>
          <w:rFonts w:ascii="Century Schoolbook" w:hAnsi="Century Schoolbook"/>
          <w:sz w:val="24"/>
          <w:szCs w:val="48"/>
          <w:lang w:val="en-US"/>
        </w:rPr>
        <w:t>a</w:t>
      </w:r>
      <w:proofErr w:type="gramEnd"/>
      <w:r w:rsidRPr="008D5C84">
        <w:rPr>
          <w:rFonts w:ascii="Century Schoolbook" w:hAnsi="Century Schoolbook"/>
          <w:sz w:val="24"/>
          <w:szCs w:val="48"/>
          <w:lang w:val="en-US"/>
        </w:rPr>
        <w:t xml:space="preserve"> frightening Korean mask </w:t>
      </w:r>
      <w:r w:rsidR="006D5F08">
        <w:rPr>
          <w:rFonts w:ascii="Century Schoolbook" w:hAnsi="Century Schoolbook"/>
          <w:sz w:val="24"/>
          <w:szCs w:val="48"/>
          <w:lang w:val="en-US"/>
        </w:rPr>
        <w:tab/>
      </w:r>
      <w:r w:rsidR="006D5F08">
        <w:rPr>
          <w:rFonts w:ascii="Century Schoolbook" w:hAnsi="Century Schoolbook"/>
          <w:sz w:val="24"/>
          <w:szCs w:val="48"/>
          <w:lang w:val="en-US"/>
        </w:rPr>
        <w:tab/>
      </w:r>
      <w:r w:rsidRPr="008D5C84">
        <w:rPr>
          <w:rFonts w:ascii="Century Schoolbook" w:hAnsi="Century Schoolbook"/>
          <w:sz w:val="24"/>
          <w:szCs w:val="48"/>
          <w:lang w:val="en-US"/>
        </w:rPr>
        <w:t xml:space="preserve">(= opinion + origin + noun) </w:t>
      </w:r>
    </w:p>
    <w:p w14:paraId="0A816CC6" w14:textId="4A85AD68" w:rsidR="006D5F08" w:rsidRDefault="008D5C84" w:rsidP="006D5F08">
      <w:pPr>
        <w:spacing w:line="240" w:lineRule="auto"/>
        <w:ind w:left="4240" w:hanging="4240"/>
        <w:rPr>
          <w:rFonts w:ascii="Century Schoolbook" w:hAnsi="Century Schoolbook"/>
          <w:sz w:val="24"/>
          <w:szCs w:val="48"/>
          <w:lang w:val="en-US"/>
        </w:rPr>
      </w:pPr>
      <w:r w:rsidRPr="008D5C84">
        <w:rPr>
          <w:rFonts w:ascii="Century Schoolbook" w:hAnsi="Century Schoolbook"/>
          <w:sz w:val="24"/>
          <w:szCs w:val="48"/>
          <w:lang w:val="en-US"/>
        </w:rPr>
        <w:t xml:space="preserve">• </w:t>
      </w:r>
      <w:proofErr w:type="gramStart"/>
      <w:r w:rsidRPr="008D5C84">
        <w:rPr>
          <w:rFonts w:ascii="Century Schoolbook" w:hAnsi="Century Schoolbook"/>
          <w:sz w:val="24"/>
          <w:szCs w:val="48"/>
          <w:lang w:val="en-US"/>
        </w:rPr>
        <w:t>a</w:t>
      </w:r>
      <w:proofErr w:type="gramEnd"/>
      <w:r w:rsidRPr="008D5C84">
        <w:rPr>
          <w:rFonts w:ascii="Century Schoolbook" w:hAnsi="Century Schoolbook"/>
          <w:sz w:val="24"/>
          <w:szCs w:val="48"/>
          <w:lang w:val="en-US"/>
        </w:rPr>
        <w:t xml:space="preserve"> round biscuit tin </w:t>
      </w:r>
      <w:r w:rsidR="006D5F08">
        <w:rPr>
          <w:rFonts w:ascii="Century Schoolbook" w:hAnsi="Century Schoolbook"/>
          <w:sz w:val="24"/>
          <w:szCs w:val="48"/>
          <w:lang w:val="en-US"/>
        </w:rPr>
        <w:tab/>
      </w:r>
      <w:r w:rsidR="006D5F08">
        <w:rPr>
          <w:rFonts w:ascii="Century Schoolbook" w:hAnsi="Century Schoolbook"/>
          <w:sz w:val="24"/>
          <w:szCs w:val="48"/>
          <w:lang w:val="en-US"/>
        </w:rPr>
        <w:tab/>
      </w:r>
      <w:r w:rsidRPr="008D5C84">
        <w:rPr>
          <w:rFonts w:ascii="Century Schoolbook" w:hAnsi="Century Schoolbook"/>
          <w:sz w:val="24"/>
          <w:szCs w:val="48"/>
          <w:lang w:val="en-US"/>
        </w:rPr>
        <w:t xml:space="preserve">(= shape + purpose (for holding biscuits) + noun) </w:t>
      </w:r>
    </w:p>
    <w:p w14:paraId="24A6EE70" w14:textId="23237A32" w:rsidR="006D5F08" w:rsidRDefault="008D5C84" w:rsidP="006D5F08">
      <w:pPr>
        <w:spacing w:line="240" w:lineRule="auto"/>
        <w:rPr>
          <w:rFonts w:ascii="Century Schoolbook" w:hAnsi="Century Schoolbook"/>
          <w:sz w:val="24"/>
          <w:szCs w:val="48"/>
          <w:lang w:val="en-US"/>
        </w:rPr>
      </w:pPr>
      <w:r w:rsidRPr="008D5C84">
        <w:rPr>
          <w:rFonts w:ascii="Century Schoolbook" w:hAnsi="Century Schoolbook"/>
          <w:sz w:val="24"/>
          <w:szCs w:val="48"/>
          <w:lang w:val="en-US"/>
        </w:rPr>
        <w:t xml:space="preserve">• </w:t>
      </w:r>
      <w:proofErr w:type="gramStart"/>
      <w:r w:rsidRPr="008D5C84">
        <w:rPr>
          <w:rFonts w:ascii="Century Schoolbook" w:hAnsi="Century Schoolbook"/>
          <w:sz w:val="24"/>
          <w:szCs w:val="48"/>
          <w:lang w:val="en-US"/>
        </w:rPr>
        <w:t>a</w:t>
      </w:r>
      <w:proofErr w:type="gramEnd"/>
      <w:r w:rsidRPr="008D5C84">
        <w:rPr>
          <w:rFonts w:ascii="Century Schoolbook" w:hAnsi="Century Schoolbook"/>
          <w:sz w:val="24"/>
          <w:szCs w:val="48"/>
          <w:lang w:val="en-US"/>
        </w:rPr>
        <w:t xml:space="preserve"> small broken plate </w:t>
      </w:r>
      <w:r w:rsidR="006D5F08">
        <w:rPr>
          <w:rFonts w:ascii="Century Schoolbook" w:hAnsi="Century Schoolbook"/>
          <w:sz w:val="24"/>
          <w:szCs w:val="48"/>
          <w:lang w:val="en-US"/>
        </w:rPr>
        <w:tab/>
      </w:r>
      <w:r w:rsidR="006D5F08">
        <w:rPr>
          <w:rFonts w:ascii="Century Schoolbook" w:hAnsi="Century Schoolbook"/>
          <w:sz w:val="24"/>
          <w:szCs w:val="48"/>
          <w:lang w:val="en-US"/>
        </w:rPr>
        <w:tab/>
      </w:r>
      <w:r w:rsidR="006D5F08">
        <w:rPr>
          <w:rFonts w:ascii="Century Schoolbook" w:hAnsi="Century Schoolbook"/>
          <w:sz w:val="24"/>
          <w:szCs w:val="48"/>
          <w:lang w:val="en-US"/>
        </w:rPr>
        <w:tab/>
      </w:r>
      <w:r w:rsidRPr="008D5C84">
        <w:rPr>
          <w:rFonts w:ascii="Century Schoolbook" w:hAnsi="Century Schoolbook"/>
          <w:sz w:val="24"/>
          <w:szCs w:val="48"/>
          <w:lang w:val="en-US"/>
        </w:rPr>
        <w:t xml:space="preserve">(= size + participle adjective + noun) </w:t>
      </w:r>
    </w:p>
    <w:p w14:paraId="6DDAF133" w14:textId="2313A403" w:rsidR="006D5F08" w:rsidRDefault="008D5C84" w:rsidP="006D5F08">
      <w:pPr>
        <w:spacing w:line="240" w:lineRule="auto"/>
        <w:rPr>
          <w:rFonts w:ascii="Century Schoolbook" w:hAnsi="Century Schoolbook"/>
          <w:sz w:val="24"/>
          <w:szCs w:val="48"/>
          <w:lang w:val="en-US"/>
        </w:rPr>
      </w:pPr>
      <w:r w:rsidRPr="008D5C84">
        <w:rPr>
          <w:rFonts w:ascii="Century Schoolbook" w:hAnsi="Century Schoolbook"/>
          <w:sz w:val="24"/>
          <w:szCs w:val="48"/>
          <w:lang w:val="en-US"/>
        </w:rPr>
        <w:t xml:space="preserve">• </w:t>
      </w:r>
      <w:proofErr w:type="gramStart"/>
      <w:r w:rsidRPr="008D5C84">
        <w:rPr>
          <w:rFonts w:ascii="Century Schoolbook" w:hAnsi="Century Schoolbook"/>
          <w:sz w:val="24"/>
          <w:szCs w:val="48"/>
          <w:lang w:val="en-US"/>
        </w:rPr>
        <w:t>a</w:t>
      </w:r>
      <w:proofErr w:type="gramEnd"/>
      <w:r w:rsidRPr="008D5C84">
        <w:rPr>
          <w:rFonts w:ascii="Century Schoolbook" w:hAnsi="Century Schoolbook"/>
          <w:sz w:val="24"/>
          <w:szCs w:val="48"/>
          <w:lang w:val="en-US"/>
        </w:rPr>
        <w:t xml:space="preserve"> useful digital alarm clock </w:t>
      </w:r>
      <w:r w:rsidR="006D5F08">
        <w:rPr>
          <w:rFonts w:ascii="Century Schoolbook" w:hAnsi="Century Schoolbook"/>
          <w:sz w:val="24"/>
          <w:szCs w:val="48"/>
          <w:lang w:val="en-US"/>
        </w:rPr>
        <w:tab/>
      </w:r>
      <w:r w:rsidR="006D5F08">
        <w:rPr>
          <w:rFonts w:ascii="Century Schoolbook" w:hAnsi="Century Schoolbook"/>
          <w:sz w:val="24"/>
          <w:szCs w:val="48"/>
          <w:lang w:val="en-US"/>
        </w:rPr>
        <w:tab/>
      </w:r>
      <w:r w:rsidRPr="008D5C84">
        <w:rPr>
          <w:rFonts w:ascii="Century Schoolbook" w:hAnsi="Century Schoolbook"/>
          <w:sz w:val="24"/>
          <w:szCs w:val="48"/>
          <w:lang w:val="en-US"/>
        </w:rPr>
        <w:t xml:space="preserve">(= opinion + type + purpose + noun) </w:t>
      </w:r>
    </w:p>
    <w:p w14:paraId="55213B9E" w14:textId="68625373" w:rsidR="003616C9" w:rsidRPr="008D5C84" w:rsidRDefault="008D5C84">
      <w:pPr>
        <w:rPr>
          <w:rFonts w:ascii="Century Schoolbook" w:hAnsi="Century Schoolbook"/>
          <w:sz w:val="24"/>
          <w:szCs w:val="48"/>
          <w:lang w:val="en-US"/>
        </w:rPr>
      </w:pPr>
      <w:r w:rsidRPr="008D5C84">
        <w:rPr>
          <w:rFonts w:ascii="Century Schoolbook" w:hAnsi="Century Schoolbook"/>
          <w:sz w:val="24"/>
          <w:szCs w:val="48"/>
          <w:lang w:val="en-US"/>
        </w:rPr>
        <w:t xml:space="preserve">To help you to learn this order, it can be useful to remember that gradable adjectives (describing </w:t>
      </w:r>
      <w:r w:rsidRPr="006D5F08">
        <w:rPr>
          <w:rFonts w:ascii="Century Schoolbook" w:hAnsi="Century Schoolbook"/>
          <w:b/>
          <w:sz w:val="24"/>
          <w:szCs w:val="48"/>
          <w:lang w:val="en-US"/>
        </w:rPr>
        <w:t>opinion, size, quality, shape</w:t>
      </w:r>
      <w:r w:rsidRPr="008D5C84">
        <w:rPr>
          <w:rFonts w:ascii="Century Schoolbook" w:hAnsi="Century Schoolbook"/>
          <w:sz w:val="24"/>
          <w:szCs w:val="48"/>
          <w:lang w:val="en-US"/>
        </w:rPr>
        <w:t xml:space="preserve">, and </w:t>
      </w:r>
      <w:r w:rsidRPr="006D5F08">
        <w:rPr>
          <w:rFonts w:ascii="Century Schoolbook" w:hAnsi="Century Schoolbook"/>
          <w:b/>
          <w:sz w:val="24"/>
          <w:szCs w:val="48"/>
          <w:lang w:val="en-US"/>
        </w:rPr>
        <w:t>age</w:t>
      </w:r>
      <w:r w:rsidRPr="008D5C84">
        <w:rPr>
          <w:rFonts w:ascii="Century Schoolbook" w:hAnsi="Century Schoolbook"/>
          <w:sz w:val="24"/>
          <w:szCs w:val="48"/>
          <w:lang w:val="en-US"/>
        </w:rPr>
        <w:t xml:space="preserve">) usually precede </w:t>
      </w:r>
      <w:r w:rsidR="006D5F08" w:rsidRPr="008D5C84">
        <w:rPr>
          <w:rFonts w:ascii="Century Schoolbook" w:hAnsi="Century Schoolbook"/>
          <w:sz w:val="24"/>
          <w:szCs w:val="48"/>
          <w:lang w:val="en-US"/>
        </w:rPr>
        <w:t>u</w:t>
      </w:r>
      <w:r w:rsidR="006D5F08">
        <w:rPr>
          <w:rFonts w:ascii="Century Schoolbook" w:hAnsi="Century Schoolbook"/>
          <w:sz w:val="24"/>
          <w:szCs w:val="48"/>
          <w:lang w:val="en-US"/>
        </w:rPr>
        <w:t>n</w:t>
      </w:r>
      <w:r w:rsidR="006D5F08" w:rsidRPr="008D5C84">
        <w:rPr>
          <w:rFonts w:ascii="Century Schoolbook" w:hAnsi="Century Schoolbook"/>
          <w:sz w:val="24"/>
          <w:szCs w:val="48"/>
          <w:lang w:val="en-US"/>
        </w:rPr>
        <w:t>gradable</w:t>
      </w:r>
      <w:r w:rsidRPr="008D5C84">
        <w:rPr>
          <w:rFonts w:ascii="Century Schoolbook" w:hAnsi="Century Schoolbook"/>
          <w:sz w:val="24"/>
          <w:szCs w:val="48"/>
          <w:lang w:val="en-US"/>
        </w:rPr>
        <w:t xml:space="preserve"> adjectives (</w:t>
      </w:r>
      <w:r w:rsidRPr="006D5F08">
        <w:rPr>
          <w:rFonts w:ascii="Century Schoolbook" w:hAnsi="Century Schoolbook"/>
          <w:b/>
          <w:sz w:val="24"/>
          <w:szCs w:val="48"/>
          <w:lang w:val="en-US"/>
        </w:rPr>
        <w:t>participle adjective</w:t>
      </w:r>
      <w:r w:rsidRPr="008D5C84">
        <w:rPr>
          <w:rFonts w:ascii="Century Schoolbook" w:hAnsi="Century Schoolbook"/>
          <w:sz w:val="24"/>
          <w:szCs w:val="48"/>
          <w:lang w:val="en-US"/>
        </w:rPr>
        <w:t xml:space="preserve"> and adjectives describing </w:t>
      </w:r>
      <w:r w:rsidRPr="006D5F08">
        <w:rPr>
          <w:rFonts w:ascii="Century Schoolbook" w:hAnsi="Century Schoolbook"/>
          <w:b/>
          <w:sz w:val="24"/>
          <w:szCs w:val="48"/>
          <w:lang w:val="en-US"/>
        </w:rPr>
        <w:t>origin, material, type</w:t>
      </w:r>
      <w:r w:rsidRPr="006D5F08">
        <w:rPr>
          <w:rFonts w:ascii="Century Schoolbook" w:hAnsi="Century Schoolbook"/>
          <w:sz w:val="24"/>
          <w:szCs w:val="48"/>
          <w:lang w:val="en-US"/>
        </w:rPr>
        <w:t xml:space="preserve"> and </w:t>
      </w:r>
      <w:r w:rsidRPr="006D5F08">
        <w:rPr>
          <w:rFonts w:ascii="Century Schoolbook" w:hAnsi="Century Schoolbook"/>
          <w:b/>
          <w:sz w:val="24"/>
          <w:szCs w:val="48"/>
          <w:lang w:val="en-US"/>
        </w:rPr>
        <w:t>purpose</w:t>
      </w:r>
      <w:r w:rsidRPr="008D5C84">
        <w:rPr>
          <w:rFonts w:ascii="Century Schoolbook" w:hAnsi="Century Schoolbook"/>
          <w:sz w:val="24"/>
          <w:szCs w:val="48"/>
          <w:lang w:val="en-US"/>
        </w:rPr>
        <w:t>).</w:t>
      </w:r>
    </w:p>
    <w:p w14:paraId="213F9B3E" w14:textId="2E35BE51" w:rsidR="009E33AC" w:rsidRPr="009E33AC" w:rsidRDefault="009E33AC" w:rsidP="00746D1C">
      <w:pPr>
        <w:rPr>
          <w:rFonts w:ascii="Century Schoolbook" w:hAnsi="Century Schoolbook"/>
          <w:sz w:val="24"/>
          <w:szCs w:val="48"/>
          <w:lang w:val="en-US"/>
        </w:rPr>
      </w:pPr>
      <w:bookmarkStart w:id="0" w:name="_GoBack"/>
      <w:bookmarkEnd w:id="0"/>
    </w:p>
    <w:sectPr w:rsidR="009E33AC" w:rsidRPr="009E3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034D"/>
    <w:multiLevelType w:val="hybridMultilevel"/>
    <w:tmpl w:val="A874E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2FCA"/>
    <w:multiLevelType w:val="hybridMultilevel"/>
    <w:tmpl w:val="FDC287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0A9E"/>
    <w:multiLevelType w:val="hybridMultilevel"/>
    <w:tmpl w:val="05DC49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8641F"/>
    <w:multiLevelType w:val="hybridMultilevel"/>
    <w:tmpl w:val="586821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C9"/>
    <w:rsid w:val="001B626C"/>
    <w:rsid w:val="003616C9"/>
    <w:rsid w:val="005C7FF5"/>
    <w:rsid w:val="005D78A5"/>
    <w:rsid w:val="00666943"/>
    <w:rsid w:val="006C75E1"/>
    <w:rsid w:val="006D5F08"/>
    <w:rsid w:val="00746D1C"/>
    <w:rsid w:val="00892589"/>
    <w:rsid w:val="008A1C07"/>
    <w:rsid w:val="008B720A"/>
    <w:rsid w:val="008D5C84"/>
    <w:rsid w:val="008F1A08"/>
    <w:rsid w:val="009A5FFD"/>
    <w:rsid w:val="009E33AC"/>
    <w:rsid w:val="00A00A2A"/>
    <w:rsid w:val="00A26622"/>
    <w:rsid w:val="00C358C9"/>
    <w:rsid w:val="00CA40EB"/>
    <w:rsid w:val="00D84083"/>
    <w:rsid w:val="00E827A5"/>
    <w:rsid w:val="00EF070C"/>
    <w:rsid w:val="00EF3B90"/>
    <w:rsid w:val="00F1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9244"/>
  <w15:chartTrackingRefBased/>
  <w15:docId w15:val="{669B7D52-8D53-4D61-9734-66DB06DE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6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4</cp:revision>
  <dcterms:created xsi:type="dcterms:W3CDTF">2017-09-26T08:36:00Z</dcterms:created>
  <dcterms:modified xsi:type="dcterms:W3CDTF">2017-09-27T12:39:00Z</dcterms:modified>
</cp:coreProperties>
</file>