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D6A32" w14:textId="77777777" w:rsidR="004939EC" w:rsidRPr="00FF0EB6" w:rsidRDefault="004939EC" w:rsidP="004939EC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FF0EB6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Final Test – Summer Semester, 2020</w:t>
      </w:r>
    </w:p>
    <w:p w14:paraId="2A0FDCDA" w14:textId="77777777" w:rsidR="004939EC" w:rsidRPr="00FF0EB6" w:rsidRDefault="004939EC" w:rsidP="004939EC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English For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Musical and Dramatic Actors</w:t>
      </w:r>
      <w:r w:rsidRPr="00FF0EB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, 1st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 year</w:t>
      </w:r>
    </w:p>
    <w:p w14:paraId="3D98651F" w14:textId="77777777" w:rsidR="004939EC" w:rsidRPr="00FF0EB6" w:rsidRDefault="004939EC" w:rsidP="004939EC"/>
    <w:p w14:paraId="1A6C2C82" w14:textId="77777777" w:rsidR="004939EC" w:rsidRPr="00FF0EB6" w:rsidRDefault="004939EC" w:rsidP="004939EC">
      <w:r w:rsidRPr="00FF0EB6">
        <w:t>Name:</w:t>
      </w:r>
    </w:p>
    <w:p w14:paraId="42F42D53" w14:textId="6796546B" w:rsidR="004939EC" w:rsidRPr="00FF0EB6" w:rsidRDefault="004939EC" w:rsidP="004939EC">
      <w:r w:rsidRPr="00FF0EB6">
        <w:t>Date:</w:t>
      </w:r>
      <w:r w:rsidR="00C56E6E">
        <w:tab/>
      </w:r>
      <w:r w:rsidR="00C56E6E">
        <w:tab/>
      </w:r>
      <w:r w:rsidR="00C56E6E">
        <w:tab/>
      </w:r>
      <w:r w:rsidR="00C56E6E" w:rsidRPr="00216CB0">
        <w:rPr>
          <w:b/>
          <w:bCs/>
          <w:color w:val="FF0000"/>
          <w:sz w:val="28"/>
          <w:szCs w:val="28"/>
        </w:rPr>
        <w:t xml:space="preserve">NOTE! Any exam sent to us after 8 pm will receive an F </w:t>
      </w:r>
      <w:r w:rsidR="00C56E6E" w:rsidRPr="00216C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2C7BA88A" w14:textId="77777777" w:rsidR="004939EC" w:rsidRPr="00FF0EB6" w:rsidRDefault="004939EC" w:rsidP="004939EC"/>
    <w:p w14:paraId="1EFD7261" w14:textId="77777777" w:rsidR="004939EC" w:rsidRPr="00FF0EB6" w:rsidRDefault="004939EC" w:rsidP="004939EC">
      <w:pPr>
        <w:rPr>
          <w:rFonts w:ascii="Century Schoolbook" w:hAnsi="Century Schoolbook"/>
          <w:i/>
          <w:u w:val="single"/>
        </w:rPr>
      </w:pPr>
      <w:r w:rsidRPr="00FF0EB6">
        <w:rPr>
          <w:rFonts w:ascii="Century Schoolbook" w:hAnsi="Century Schoolbook"/>
          <w:i/>
          <w:u w:val="single"/>
        </w:rPr>
        <w:t xml:space="preserve">FUTURE TENSE </w:t>
      </w:r>
    </w:p>
    <w:p w14:paraId="7C19A836" w14:textId="77777777" w:rsidR="004939EC" w:rsidRPr="00FF0EB6" w:rsidRDefault="004939EC" w:rsidP="004939EC">
      <w:pPr>
        <w:spacing w:after="0" w:line="360" w:lineRule="auto"/>
        <w:ind w:left="720"/>
        <w:contextualSpacing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FF0EB6">
        <w:rPr>
          <w:rFonts w:ascii="Century Schoolbook" w:hAnsi="Century Schoolbook"/>
          <w:b/>
          <w:i/>
          <w:sz w:val="24"/>
          <w:szCs w:val="24"/>
          <w:lang w:val="en-GB"/>
        </w:rPr>
        <w:t xml:space="preserve">Write a short phrase using will, be going to or present simple on the line to complete each sentence. If more than one form is correct, write all possibilities. </w:t>
      </w:r>
    </w:p>
    <w:p w14:paraId="7F570990" w14:textId="77777777" w:rsidR="004939EC" w:rsidRPr="00FF0EB6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 / come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into the office on Saturday morning if you like, Pete. </w:t>
      </w:r>
    </w:p>
    <w:p w14:paraId="4916D385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</w:t>
      </w:r>
    </w:p>
    <w:p w14:paraId="0BBD790D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7ED99221" w14:textId="77777777" w:rsidR="004939EC" w:rsidRPr="00FF0EB6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 xml:space="preserve"> (wear / you)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at the party tonight? </w:t>
      </w:r>
    </w:p>
    <w:p w14:paraId="7BC7F4D8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.</w:t>
      </w:r>
    </w:p>
    <w:p w14:paraId="41090239" w14:textId="77777777" w:rsidR="004939EC" w:rsidRPr="00FF0EB6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From the look of things,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it / snow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later today. </w:t>
      </w:r>
    </w:p>
    <w:p w14:paraId="11A71303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51910672" w14:textId="77777777" w:rsidR="004939EC" w:rsidRPr="00FF0EB6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Jenny / find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a job easily when she graduates? </w:t>
      </w:r>
    </w:p>
    <w:p w14:paraId="43B131A2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7FC9F51B" w14:textId="77777777" w:rsidR="004939EC" w:rsidRPr="00FF0EB6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It looks like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some people / make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) redundant quite soon. </w:t>
      </w:r>
    </w:p>
    <w:p w14:paraId="01CD042C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.</w:t>
      </w:r>
    </w:p>
    <w:p w14:paraId="3125CD19" w14:textId="77777777" w:rsidR="004939EC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>What time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the train / leave</w:t>
      </w:r>
      <w:r w:rsidRPr="00FF0EB6">
        <w:rPr>
          <w:rFonts w:ascii="Century Schoolbook" w:hAnsi="Century Schoolbook"/>
          <w:sz w:val="24"/>
          <w:szCs w:val="24"/>
          <w:lang w:val="en-GB"/>
        </w:rPr>
        <w:t>) on Saturday?</w:t>
      </w:r>
    </w:p>
    <w:p w14:paraId="123A0C02" w14:textId="77777777" w:rsidR="004939EC" w:rsidRDefault="004939EC" w:rsidP="004939EC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57EB5DA0" w14:textId="77777777" w:rsidR="004939EC" w:rsidRDefault="004939EC" w:rsidP="004939EC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7B73A61A" w14:textId="77777777" w:rsidR="004939EC" w:rsidRPr="00FF0EB6" w:rsidRDefault="004939EC" w:rsidP="004939EC">
      <w:p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</w:p>
    <w:p w14:paraId="1EB831A0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1B549C79" w14:textId="77777777" w:rsidR="004939EC" w:rsidRPr="00FF0EB6" w:rsidRDefault="004939EC" w:rsidP="004939EC">
      <w:pPr>
        <w:numPr>
          <w:ilvl w:val="0"/>
          <w:numId w:val="2"/>
        </w:numPr>
        <w:spacing w:after="0" w:line="24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lastRenderedPageBreak/>
        <w:t>Look out! (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You/crash</w:t>
      </w:r>
      <w:r w:rsidRPr="00FF0EB6">
        <w:rPr>
          <w:rFonts w:ascii="Century Schoolbook" w:hAnsi="Century Schoolbook"/>
          <w:sz w:val="24"/>
          <w:szCs w:val="24"/>
          <w:lang w:val="en-GB"/>
        </w:rPr>
        <w:t>) into that car.</w:t>
      </w:r>
    </w:p>
    <w:p w14:paraId="18037D2A" w14:textId="77777777" w:rsidR="004939EC" w:rsidRPr="00FF0EB6" w:rsidRDefault="004939EC" w:rsidP="004939EC">
      <w:pPr>
        <w:spacing w:after="0" w:line="240" w:lineRule="auto"/>
        <w:rPr>
          <w:sz w:val="24"/>
          <w:szCs w:val="24"/>
          <w:lang w:val="en-GB"/>
        </w:rPr>
      </w:pPr>
    </w:p>
    <w:p w14:paraId="58E5785E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76478C41" w14:textId="77777777" w:rsidR="004939EC" w:rsidRPr="00FF0EB6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FF0EB6">
        <w:rPr>
          <w:rFonts w:ascii="Century Schoolbook" w:hAnsi="Century Schoolbook"/>
          <w:sz w:val="24"/>
          <w:szCs w:val="24"/>
          <w:lang w:val="en-GB"/>
        </w:rPr>
        <w:t xml:space="preserve">A: Where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(we/spend)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 the night? B: Cardiff. I´ve already booked a hotel room.</w:t>
      </w:r>
    </w:p>
    <w:p w14:paraId="31DC9F36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77D4AF5C" w14:textId="77777777" w:rsidR="004939EC" w:rsidRPr="00FF0EB6" w:rsidRDefault="004939EC" w:rsidP="004939EC">
      <w:pPr>
        <w:numPr>
          <w:ilvl w:val="0"/>
          <w:numId w:val="2"/>
        </w:numPr>
        <w:contextualSpacing/>
        <w:rPr>
          <w:rFonts w:ascii="Century Schoolbook" w:hAnsi="Century Schoolbook"/>
          <w:sz w:val="24"/>
          <w:szCs w:val="24"/>
        </w:rPr>
      </w:pPr>
      <w:r w:rsidRPr="00FF0EB6">
        <w:rPr>
          <w:rFonts w:ascii="Century Schoolbook" w:hAnsi="Century Schoolbook"/>
          <w:sz w:val="24"/>
          <w:szCs w:val="24"/>
        </w:rPr>
        <w:t xml:space="preserve">We´re lost. </w:t>
      </w:r>
      <w:r w:rsidRPr="00FF0EB6">
        <w:rPr>
          <w:rFonts w:ascii="Century Schoolbook" w:hAnsi="Century Schoolbook"/>
          <w:b/>
          <w:sz w:val="24"/>
          <w:szCs w:val="24"/>
        </w:rPr>
        <w:t>(I/stop)</w:t>
      </w:r>
      <w:r w:rsidRPr="00FF0EB6">
        <w:rPr>
          <w:rFonts w:ascii="Century Schoolbook" w:hAnsi="Century Schoolbook"/>
          <w:sz w:val="24"/>
          <w:szCs w:val="24"/>
        </w:rPr>
        <w:t xml:space="preserve"> and ask the way. </w:t>
      </w:r>
    </w:p>
    <w:p w14:paraId="355846F9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16A77D53" w14:textId="77777777" w:rsidR="004939EC" w:rsidRPr="00FF0EB6" w:rsidRDefault="004939EC" w:rsidP="004939EC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  <w:r w:rsidRPr="00FF0EB6">
        <w:rPr>
          <w:rFonts w:ascii="Century Schoolbook" w:hAnsi="Century Schoolbook"/>
          <w:sz w:val="24"/>
          <w:szCs w:val="24"/>
          <w:lang w:val="en-GB"/>
        </w:rPr>
        <w:t xml:space="preserve">What does a blonde say when she sees a banana skin lying several metres in front of her? – Oh, dear! I </w:t>
      </w:r>
      <w:r w:rsidRPr="00FF0EB6">
        <w:rPr>
          <w:rFonts w:ascii="Century Schoolbook" w:hAnsi="Century Schoolbook"/>
          <w:b/>
          <w:sz w:val="24"/>
          <w:szCs w:val="24"/>
          <w:lang w:val="en-GB"/>
        </w:rPr>
        <w:t>(slip)</w:t>
      </w:r>
      <w:r w:rsidRPr="00FF0EB6">
        <w:rPr>
          <w:rFonts w:ascii="Century Schoolbook" w:hAnsi="Century Schoolbook"/>
          <w:sz w:val="24"/>
          <w:szCs w:val="24"/>
          <w:lang w:val="en-GB"/>
        </w:rPr>
        <w:t>!</w:t>
      </w: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</w:t>
      </w:r>
    </w:p>
    <w:p w14:paraId="327F9BD7" w14:textId="77777777" w:rsidR="004939EC" w:rsidRPr="00FF0EB6" w:rsidRDefault="004939EC" w:rsidP="004939EC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648A53E8" w14:textId="77777777" w:rsidR="004939EC" w:rsidRPr="00FF0EB6" w:rsidRDefault="004939EC" w:rsidP="004939EC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FF0EB6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</w:p>
    <w:p w14:paraId="29C1CC17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0ABF5BE9" w14:textId="77777777" w:rsidR="004939EC" w:rsidRPr="00FF0EB6" w:rsidRDefault="004939EC" w:rsidP="004939EC">
      <w:pPr>
        <w:spacing w:after="0" w:line="360" w:lineRule="auto"/>
        <w:rPr>
          <w:rFonts w:ascii="Century Schoolbook" w:hAnsi="Century Schoolbook"/>
          <w:i/>
          <w:sz w:val="24"/>
          <w:szCs w:val="24"/>
          <w:u w:val="single"/>
          <w:lang w:val="en-GB"/>
        </w:rPr>
      </w:pPr>
      <w:r w:rsidRPr="00FF0EB6">
        <w:rPr>
          <w:rFonts w:ascii="Century Schoolbook" w:hAnsi="Century Schoolbook"/>
          <w:i/>
          <w:sz w:val="24"/>
          <w:szCs w:val="24"/>
          <w:u w:val="single"/>
          <w:lang w:val="en-GB"/>
        </w:rPr>
        <w:t>READING COMPREHENSION</w:t>
      </w:r>
    </w:p>
    <w:p w14:paraId="6A35AD0B" w14:textId="77777777" w:rsidR="004939EC" w:rsidRPr="00FF0EB6" w:rsidRDefault="004939EC" w:rsidP="004939EC">
      <w:pPr>
        <w:rPr>
          <w:rFonts w:ascii="Century Schoolbook" w:hAnsi="Century Schoolbook"/>
          <w:b/>
          <w:u w:val="single"/>
        </w:rPr>
      </w:pPr>
      <w:r w:rsidRPr="00FF0EB6">
        <w:rPr>
          <w:rFonts w:ascii="Century Schoolbook" w:hAnsi="Century Schoolbook"/>
          <w:b/>
          <w:u w:val="single"/>
        </w:rPr>
        <w:t xml:space="preserve">Sick Cities </w:t>
      </w:r>
    </w:p>
    <w:p w14:paraId="283C7011" w14:textId="77777777" w:rsidR="004939EC" w:rsidRPr="00FF0EB6" w:rsidRDefault="004939EC" w:rsidP="004939E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helps a </w:t>
      </w:r>
      <w:r w:rsidRPr="00FF0EB6">
        <w:rPr>
          <w:rFonts w:ascii="Century Schoolbook" w:hAnsi="Century Schoolbook"/>
          <w:b/>
        </w:rPr>
        <w:t>disease to spread</w:t>
      </w:r>
      <w:r w:rsidRPr="00FF0EB6">
        <w:rPr>
          <w:rFonts w:ascii="Century Schoolbook" w:hAnsi="Century Schoolbook"/>
        </w:rPr>
        <w:t xml:space="preserve"> in a city nowadays? </w:t>
      </w:r>
    </w:p>
    <w:p w14:paraId="31A3F353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25-43, 1st page of the text)</w:t>
      </w:r>
    </w:p>
    <w:p w14:paraId="79BA8500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038D46A4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5DDBBBF2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51C61FDC" w14:textId="77777777" w:rsidR="004939EC" w:rsidRPr="00FF0EB6" w:rsidRDefault="004939EC" w:rsidP="004939E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does the number </w:t>
      </w:r>
      <w:r w:rsidRPr="00FF0EB6">
        <w:rPr>
          <w:rFonts w:ascii="Century Schoolbook" w:hAnsi="Century Schoolbook"/>
          <w:b/>
        </w:rPr>
        <w:t>788</w:t>
      </w:r>
      <w:r w:rsidRPr="00FF0EB6">
        <w:rPr>
          <w:rFonts w:ascii="Century Schoolbook" w:hAnsi="Century Schoolbook"/>
        </w:rPr>
        <w:t xml:space="preserve"> refer to? According to the text. (pg.1)</w:t>
      </w:r>
    </w:p>
    <w:p w14:paraId="38C118CF" w14:textId="77777777" w:rsidR="004939EC" w:rsidRPr="00FF0EB6" w:rsidRDefault="004939EC" w:rsidP="004939EC">
      <w:pPr>
        <w:rPr>
          <w:rFonts w:ascii="Century Schoolbook" w:hAnsi="Century Schoolbook"/>
        </w:rPr>
      </w:pPr>
    </w:p>
    <w:p w14:paraId="62E18787" w14:textId="77777777" w:rsidR="004939EC" w:rsidRPr="00FF0EB6" w:rsidRDefault="004939EC" w:rsidP="004939EC">
      <w:pPr>
        <w:rPr>
          <w:rFonts w:ascii="Century Schoolbook" w:hAnsi="Century Schoolbook"/>
        </w:rPr>
      </w:pPr>
    </w:p>
    <w:p w14:paraId="01192714" w14:textId="77777777" w:rsidR="004939EC" w:rsidRPr="00FF0EB6" w:rsidRDefault="004939EC" w:rsidP="004939E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 w:cstheme="minorHAnsi"/>
          <w:b/>
          <w:color w:val="000000" w:themeColor="text1"/>
          <w:lang w:eastAsia="en-GB"/>
        </w:rPr>
        <w:t>legionnaires' disease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?</w:t>
      </w:r>
      <w:r w:rsidRPr="00FF0EB6">
        <w:rPr>
          <w:rFonts w:ascii="Century Schoolbook" w:hAnsi="Century Schoolbook" w:cs="Times New Roman"/>
          <w:color w:val="000000" w:themeColor="text1"/>
          <w:lang w:eastAsia="en-GB"/>
        </w:rPr>
        <w:t xml:space="preserve"> </w:t>
      </w:r>
      <w:r w:rsidRPr="00FF0EB6">
        <w:rPr>
          <w:rFonts w:ascii="Century Schoolbook" w:hAnsi="Century Schoolbook" w:cstheme="minorHAnsi"/>
          <w:color w:val="000000" w:themeColor="text1"/>
          <w:lang w:eastAsia="en-GB"/>
        </w:rPr>
        <w:t>(1st paragraph, pg.3)</w:t>
      </w:r>
    </w:p>
    <w:p w14:paraId="3CFCE65C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4D1E24D3" w14:textId="77777777" w:rsidR="004939EC" w:rsidRPr="00FF0EB6" w:rsidRDefault="004939EC" w:rsidP="004939EC">
      <w:pPr>
        <w:rPr>
          <w:rFonts w:ascii="Century Schoolbook" w:hAnsi="Century Schoolbook"/>
        </w:rPr>
      </w:pPr>
    </w:p>
    <w:p w14:paraId="187789F2" w14:textId="77777777" w:rsidR="004939EC" w:rsidRPr="00FF0EB6" w:rsidRDefault="004939EC" w:rsidP="004939E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 xml:space="preserve">What is </w:t>
      </w:r>
      <w:r w:rsidRPr="00FF0EB6">
        <w:rPr>
          <w:rFonts w:ascii="Century Schoolbook" w:hAnsi="Century Schoolbook"/>
          <w:b/>
        </w:rPr>
        <w:t>the advantage</w:t>
      </w:r>
      <w:r w:rsidRPr="00FF0EB6">
        <w:rPr>
          <w:rFonts w:ascii="Century Schoolbook" w:hAnsi="Century Schoolbook"/>
        </w:rPr>
        <w:t xml:space="preserve"> of using </w:t>
      </w:r>
      <w:r w:rsidRPr="00FF0EB6">
        <w:rPr>
          <w:rFonts w:ascii="Century Schoolbook" w:hAnsi="Century Schoolbook"/>
          <w:b/>
        </w:rPr>
        <w:t xml:space="preserve">public transport </w:t>
      </w:r>
      <w:r w:rsidRPr="00FF0EB6">
        <w:rPr>
          <w:rFonts w:ascii="Century Schoolbook" w:hAnsi="Century Schoolbook"/>
        </w:rPr>
        <w:t xml:space="preserve">to commute? Use your own words. </w:t>
      </w:r>
    </w:p>
    <w:p w14:paraId="3CF3D3D8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9-17, pg.3)</w:t>
      </w:r>
    </w:p>
    <w:p w14:paraId="7112D185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79FCC32A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70D8192B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2D4A6AA7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1AEA4F07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29E68886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0C105360" w14:textId="77777777" w:rsidR="004939EC" w:rsidRPr="00FF0EB6" w:rsidRDefault="004939EC" w:rsidP="004939E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lastRenderedPageBreak/>
        <w:t xml:space="preserve">Were </w:t>
      </w:r>
      <w:r w:rsidRPr="00FF0EB6">
        <w:rPr>
          <w:rFonts w:ascii="Century Schoolbook" w:hAnsi="Century Schoolbook"/>
          <w:b/>
        </w:rPr>
        <w:t>the early Victorians</w:t>
      </w:r>
      <w:r w:rsidRPr="00FF0EB6">
        <w:rPr>
          <w:rFonts w:ascii="Century Schoolbook" w:hAnsi="Century Schoolbook"/>
        </w:rPr>
        <w:t xml:space="preserve"> right about the cause of </w:t>
      </w:r>
      <w:r w:rsidRPr="00FF0EB6">
        <w:rPr>
          <w:rFonts w:ascii="Century Schoolbook" w:hAnsi="Century Schoolbook"/>
          <w:b/>
        </w:rPr>
        <w:t>cholera</w:t>
      </w:r>
      <w:r w:rsidRPr="00FF0EB6">
        <w:rPr>
          <w:rFonts w:ascii="Century Schoolbook" w:hAnsi="Century Schoolbook"/>
        </w:rPr>
        <w:t xml:space="preserve">? What was </w:t>
      </w:r>
      <w:r w:rsidRPr="00FF0EB6">
        <w:rPr>
          <w:rFonts w:ascii="Century Schoolbook" w:hAnsi="Century Schoolbook"/>
          <w:b/>
        </w:rPr>
        <w:t>the actual cause</w:t>
      </w:r>
      <w:r w:rsidRPr="00FF0EB6">
        <w:rPr>
          <w:rFonts w:ascii="Century Schoolbook" w:hAnsi="Century Schoolbook"/>
        </w:rPr>
        <w:t xml:space="preserve">? </w:t>
      </w:r>
    </w:p>
    <w:p w14:paraId="695B436B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(l. 30-36, pg.3)</w:t>
      </w:r>
    </w:p>
    <w:p w14:paraId="6D364CE4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5730ABAE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01371EF0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3AAA7FCE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39F5D888" w14:textId="77777777" w:rsidR="004939EC" w:rsidRDefault="004939EC" w:rsidP="004939EC">
      <w:pPr>
        <w:pStyle w:val="ListParagraph"/>
        <w:rPr>
          <w:rFonts w:ascii="Century Schoolbook" w:hAnsi="Century Schoolbook"/>
        </w:rPr>
      </w:pPr>
    </w:p>
    <w:p w14:paraId="27809E6B" w14:textId="77777777" w:rsidR="004939EC" w:rsidRPr="00FF0EB6" w:rsidRDefault="004939EC" w:rsidP="004939EC">
      <w:pPr>
        <w:pStyle w:val="ListParagraph"/>
        <w:rPr>
          <w:rFonts w:ascii="Century Schoolbook" w:hAnsi="Century Schoolbook"/>
        </w:rPr>
      </w:pPr>
    </w:p>
    <w:p w14:paraId="0C4A2D84" w14:textId="77777777" w:rsidR="004939EC" w:rsidRDefault="004939EC" w:rsidP="004939EC">
      <w:pPr>
        <w:pStyle w:val="ListParagraph"/>
        <w:numPr>
          <w:ilvl w:val="0"/>
          <w:numId w:val="3"/>
        </w:numPr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Find a word in the text for:</w:t>
      </w:r>
    </w:p>
    <w:p w14:paraId="14C0CEBD" w14:textId="77777777" w:rsidR="004939EC" w:rsidRPr="00FF0EB6" w:rsidRDefault="004939EC" w:rsidP="004939EC">
      <w:pPr>
        <w:pStyle w:val="ListParagraph"/>
        <w:ind w:left="1080"/>
        <w:rPr>
          <w:rFonts w:ascii="Century Schoolbook" w:hAnsi="Century Schoolbook"/>
        </w:rPr>
      </w:pPr>
    </w:p>
    <w:p w14:paraId="43C7DB76" w14:textId="77777777" w:rsidR="004939EC" w:rsidRPr="00FF0EB6" w:rsidRDefault="004939EC" w:rsidP="004939EC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 person or a thing responsible for a problem or crime.“ (l. 30 – 42, pg. 3)</w:t>
      </w:r>
      <w:r>
        <w:rPr>
          <w:rFonts w:ascii="Century Schoolbook" w:hAnsi="Century Schoolbook"/>
        </w:rPr>
        <w:t xml:space="preserve"> - </w:t>
      </w:r>
      <w:r w:rsidRPr="00FF0EB6">
        <w:rPr>
          <w:rFonts w:ascii="Century Schoolbook" w:hAnsi="Century Schoolbook"/>
        </w:rPr>
        <w:t>_______</w:t>
      </w:r>
      <w:r>
        <w:rPr>
          <w:rFonts w:ascii="Century Schoolbook" w:hAnsi="Century Schoolbook"/>
        </w:rPr>
        <w:t>_______</w:t>
      </w:r>
    </w:p>
    <w:p w14:paraId="653B1D8C" w14:textId="77777777" w:rsidR="004939EC" w:rsidRDefault="004939EC" w:rsidP="004939EC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“likely to be affected by something“(l. 10 – 20, pg. 1)</w:t>
      </w:r>
      <w:r>
        <w:rPr>
          <w:rFonts w:ascii="Century Schoolbook" w:hAnsi="Century Schoolbook"/>
        </w:rPr>
        <w:t xml:space="preserve"> – </w:t>
      </w:r>
    </w:p>
    <w:p w14:paraId="27E98257" w14:textId="77777777" w:rsidR="004939EC" w:rsidRPr="00FF0EB6" w:rsidRDefault="004939EC" w:rsidP="004939EC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</w:rPr>
        <w:t>_________</w:t>
      </w:r>
      <w:r>
        <w:rPr>
          <w:rFonts w:ascii="Century Schoolbook" w:hAnsi="Century Schoolbook"/>
        </w:rPr>
        <w:t>___</w:t>
      </w:r>
    </w:p>
    <w:p w14:paraId="443A0E75" w14:textId="77777777" w:rsidR="004939EC" w:rsidRDefault="004939EC" w:rsidP="004939EC">
      <w:pPr>
        <w:pStyle w:val="ListParagraph"/>
        <w:ind w:left="1080"/>
        <w:rPr>
          <w:rFonts w:ascii="Century Schoolbook" w:hAnsi="Century Schoolbook"/>
        </w:rPr>
      </w:pPr>
      <w:r w:rsidRPr="00FF0EB6">
        <w:rPr>
          <w:rFonts w:ascii="Century Schoolbook" w:hAnsi="Century Schoolbook"/>
          <w:i/>
        </w:rPr>
        <w:t>“an artificial conduit, usually underground, for carrying off waste water and refuse, as in a town or city.“</w:t>
      </w:r>
      <w:r w:rsidRPr="00FF0EB6">
        <w:rPr>
          <w:rFonts w:ascii="Century Schoolbook" w:hAnsi="Century Schoolbook"/>
        </w:rPr>
        <w:t xml:space="preserve"> (l. 0-10, pg. 4) </w:t>
      </w:r>
      <w:r>
        <w:rPr>
          <w:rFonts w:ascii="Century Schoolbook" w:hAnsi="Century Schoolbook"/>
        </w:rPr>
        <w:t xml:space="preserve">- </w:t>
      </w:r>
      <w:r w:rsidRPr="00FF0EB6">
        <w:rPr>
          <w:rFonts w:ascii="Century Schoolbook" w:hAnsi="Century Schoolbook"/>
        </w:rPr>
        <w:t xml:space="preserve"> _________</w:t>
      </w:r>
      <w:r>
        <w:rPr>
          <w:rFonts w:ascii="Century Schoolbook" w:hAnsi="Century Schoolbook"/>
        </w:rPr>
        <w:t>______</w:t>
      </w:r>
      <w:r w:rsidRPr="00FF0EB6">
        <w:rPr>
          <w:rFonts w:ascii="Century Schoolbook" w:hAnsi="Century Schoolbook"/>
        </w:rPr>
        <w:t>_</w:t>
      </w:r>
    </w:p>
    <w:p w14:paraId="024989F5" w14:textId="77777777" w:rsidR="004939EC" w:rsidRDefault="004939EC" w:rsidP="004939EC">
      <w:pPr>
        <w:pStyle w:val="ListParagraph"/>
        <w:ind w:left="1080"/>
        <w:rPr>
          <w:rFonts w:ascii="Century Schoolbook" w:hAnsi="Century Schoolbook"/>
        </w:rPr>
      </w:pPr>
    </w:p>
    <w:p w14:paraId="5A3E1B3F" w14:textId="77777777" w:rsidR="004939EC" w:rsidRDefault="004939EC" w:rsidP="004939EC">
      <w:pPr>
        <w:pStyle w:val="ListParagraph"/>
        <w:ind w:left="1080"/>
        <w:rPr>
          <w:rFonts w:ascii="Century Schoolbook" w:hAnsi="Century Schoolbook"/>
        </w:rPr>
      </w:pPr>
    </w:p>
    <w:p w14:paraId="1BA83647" w14:textId="77777777" w:rsidR="004939EC" w:rsidRPr="00D06472" w:rsidRDefault="004939EC" w:rsidP="004939EC">
      <w:pPr>
        <w:rPr>
          <w:b/>
          <w:u w:val="single"/>
        </w:rPr>
      </w:pPr>
      <w:r w:rsidRPr="00D06472">
        <w:rPr>
          <w:b/>
          <w:u w:val="single"/>
        </w:rPr>
        <w:t>A</w:t>
      </w:r>
      <w:r>
        <w:rPr>
          <w:b/>
          <w:u w:val="single"/>
        </w:rPr>
        <w:t>udition T</w:t>
      </w:r>
      <w:r w:rsidRPr="00D06472">
        <w:rPr>
          <w:b/>
          <w:u w:val="single"/>
        </w:rPr>
        <w:t>ips</w:t>
      </w:r>
    </w:p>
    <w:p w14:paraId="1F370BF9" w14:textId="77777777" w:rsidR="004939EC" w:rsidRDefault="004939EC" w:rsidP="004939EC">
      <w:pPr>
        <w:pStyle w:val="ListParagraph"/>
        <w:numPr>
          <w:ilvl w:val="0"/>
          <w:numId w:val="1"/>
        </w:numPr>
      </w:pPr>
      <w:r>
        <w:t>What does “</w:t>
      </w:r>
      <w:r w:rsidRPr="003D1035">
        <w:rPr>
          <w:b/>
        </w:rPr>
        <w:t>cold reading</w:t>
      </w:r>
      <w:r>
        <w:t>“ mean? (pg. 2)</w:t>
      </w:r>
    </w:p>
    <w:p w14:paraId="1DD3228E" w14:textId="77777777" w:rsidR="004939EC" w:rsidRDefault="004939EC" w:rsidP="004939EC"/>
    <w:p w14:paraId="47E165EC" w14:textId="77777777" w:rsidR="004939EC" w:rsidRDefault="004939EC" w:rsidP="004939EC"/>
    <w:p w14:paraId="2D0FDB63" w14:textId="77777777" w:rsidR="004939EC" w:rsidRDefault="004939EC" w:rsidP="004939EC">
      <w:pPr>
        <w:pStyle w:val="ListParagraph"/>
        <w:numPr>
          <w:ilvl w:val="0"/>
          <w:numId w:val="1"/>
        </w:numPr>
      </w:pPr>
      <w:r>
        <w:t xml:space="preserve">Why should new actors </w:t>
      </w:r>
      <w:r w:rsidRPr="003D1035">
        <w:rPr>
          <w:b/>
        </w:rPr>
        <w:t>not</w:t>
      </w:r>
      <w:r>
        <w:t xml:space="preserve"> wear </w:t>
      </w:r>
      <w:r w:rsidRPr="003D1035">
        <w:rPr>
          <w:b/>
        </w:rPr>
        <w:t>costumes</w:t>
      </w:r>
      <w:r>
        <w:t xml:space="preserve"> to auditions? (pg.1)</w:t>
      </w:r>
    </w:p>
    <w:p w14:paraId="546037D6" w14:textId="77777777" w:rsidR="004939EC" w:rsidRDefault="004939EC" w:rsidP="004939EC"/>
    <w:p w14:paraId="0A4AE28A" w14:textId="77777777" w:rsidR="004939EC" w:rsidRDefault="004939EC" w:rsidP="004939EC"/>
    <w:p w14:paraId="75E17AC8" w14:textId="77777777" w:rsidR="004939EC" w:rsidRDefault="004939EC" w:rsidP="004939EC">
      <w:pPr>
        <w:pStyle w:val="ListParagraph"/>
        <w:numPr>
          <w:ilvl w:val="0"/>
          <w:numId w:val="1"/>
        </w:numPr>
      </w:pPr>
      <w:r>
        <w:t xml:space="preserve">Why is it a good idea </w:t>
      </w:r>
      <w:r w:rsidRPr="009D5FFC">
        <w:rPr>
          <w:b/>
        </w:rPr>
        <w:t>to get to know the play</w:t>
      </w:r>
      <w:r>
        <w:t xml:space="preserve"> in general? (pg.2)</w:t>
      </w:r>
    </w:p>
    <w:p w14:paraId="663042C4" w14:textId="77777777" w:rsidR="004939EC" w:rsidRDefault="004939EC" w:rsidP="004939EC"/>
    <w:p w14:paraId="647E39A2" w14:textId="77777777" w:rsidR="004939EC" w:rsidRDefault="004939EC" w:rsidP="004939EC"/>
    <w:p w14:paraId="5975F349" w14:textId="77777777" w:rsidR="004939EC" w:rsidRDefault="004939EC" w:rsidP="004939EC">
      <w:pPr>
        <w:pStyle w:val="ListParagraph"/>
        <w:numPr>
          <w:ilvl w:val="0"/>
          <w:numId w:val="1"/>
        </w:numPr>
      </w:pPr>
      <w:r>
        <w:t>Find a word in the text for:</w:t>
      </w:r>
    </w:p>
    <w:p w14:paraId="1D0325E4" w14:textId="77777777" w:rsidR="004939EC" w:rsidRDefault="004939EC" w:rsidP="004939EC"/>
    <w:p w14:paraId="1CD164A9" w14:textId="77777777" w:rsidR="004939EC" w:rsidRDefault="004939EC" w:rsidP="004939EC">
      <w:pPr>
        <w:pStyle w:val="ListParagraph"/>
        <w:rPr>
          <w:i/>
        </w:rPr>
      </w:pPr>
      <w:r w:rsidRPr="00EB1F7B">
        <w:rPr>
          <w:i/>
        </w:rPr>
        <w:t>“showing regard for others, displaying good manners or etiquette“</w:t>
      </w:r>
      <w:r w:rsidRPr="004939EC">
        <w:t xml:space="preserve"> </w:t>
      </w:r>
      <w:r>
        <w:t>(pg. 2 – “Be professional“)</w:t>
      </w:r>
      <w:r w:rsidRPr="00EB1F7B">
        <w:rPr>
          <w:i/>
        </w:rPr>
        <w:t xml:space="preserve"> </w:t>
      </w:r>
    </w:p>
    <w:p w14:paraId="280F7027" w14:textId="77777777" w:rsidR="004939EC" w:rsidRDefault="004939EC" w:rsidP="004939EC">
      <w:pPr>
        <w:pStyle w:val="ListParagraph"/>
      </w:pPr>
      <w:r>
        <w:t>- _______________</w:t>
      </w:r>
    </w:p>
    <w:p w14:paraId="734E49F4" w14:textId="77777777" w:rsidR="004939EC" w:rsidRDefault="004939EC" w:rsidP="004939EC">
      <w:pPr>
        <w:pStyle w:val="ListParagraph"/>
      </w:pPr>
      <w:r>
        <w:t xml:space="preserve"> </w:t>
      </w:r>
    </w:p>
    <w:p w14:paraId="1D7801EA" w14:textId="77777777" w:rsidR="004939EC" w:rsidRDefault="004939EC" w:rsidP="004939EC">
      <w:pPr>
        <w:pStyle w:val="ListParagraph"/>
      </w:pPr>
      <w:r w:rsidRPr="00EB1F7B">
        <w:rPr>
          <w:i/>
        </w:rPr>
        <w:t>“to improve; refine“</w:t>
      </w:r>
      <w:r w:rsidRPr="004939EC">
        <w:t xml:space="preserve"> </w:t>
      </w:r>
      <w:r>
        <w:t xml:space="preserve">(pg. 2 – “Practice cold reading“) - ________________ </w:t>
      </w:r>
    </w:p>
    <w:p w14:paraId="1FEE339E" w14:textId="77777777" w:rsidR="004939EC" w:rsidRDefault="004939EC" w:rsidP="004939EC">
      <w:pPr>
        <w:pStyle w:val="ListParagraph"/>
      </w:pPr>
    </w:p>
    <w:p w14:paraId="103F046D" w14:textId="77777777" w:rsidR="004939EC" w:rsidRDefault="004939EC" w:rsidP="004939EC">
      <w:pPr>
        <w:pStyle w:val="ListParagraph"/>
      </w:pPr>
      <w:r w:rsidRPr="00EB1F7B">
        <w:rPr>
          <w:i/>
        </w:rPr>
        <w:t>“small shining disks used for ornamentation, as on women´s clothing or theatrical costumes“</w:t>
      </w:r>
      <w:r>
        <w:t xml:space="preserve"> (pg. 2 – “Dress appropriately“) - ________________</w:t>
      </w:r>
    </w:p>
    <w:p w14:paraId="5C997CC6" w14:textId="77777777" w:rsidR="004939EC" w:rsidRDefault="004939EC" w:rsidP="004939EC">
      <w:pPr>
        <w:pStyle w:val="ListParagraph"/>
        <w:ind w:left="1080"/>
        <w:rPr>
          <w:rFonts w:ascii="Century Schoolbook" w:hAnsi="Century Schoolbook"/>
        </w:rPr>
      </w:pPr>
    </w:p>
    <w:p w14:paraId="07549418" w14:textId="77777777" w:rsidR="0075377B" w:rsidRDefault="00C56E6E"/>
    <w:sectPr w:rsidR="0075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2601E"/>
    <w:multiLevelType w:val="hybridMultilevel"/>
    <w:tmpl w:val="B52E3C1C"/>
    <w:lvl w:ilvl="0" w:tplc="21C255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942D6"/>
    <w:multiLevelType w:val="hybridMultilevel"/>
    <w:tmpl w:val="0148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C5F0D"/>
    <w:multiLevelType w:val="hybridMultilevel"/>
    <w:tmpl w:val="8E86105A"/>
    <w:lvl w:ilvl="0" w:tplc="B2FCF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EC"/>
    <w:rsid w:val="004939EC"/>
    <w:rsid w:val="00932C1E"/>
    <w:rsid w:val="00A84A8F"/>
    <w:rsid w:val="00C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B4428"/>
  <w15:chartTrackingRefBased/>
  <w15:docId w15:val="{345DA13A-5D8B-4932-8129-113D16595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KVAF</dc:creator>
  <cp:keywords/>
  <dc:description/>
  <cp:lastModifiedBy>Adriano Hundhausen</cp:lastModifiedBy>
  <cp:revision>2</cp:revision>
  <dcterms:created xsi:type="dcterms:W3CDTF">2020-05-18T16:55:00Z</dcterms:created>
  <dcterms:modified xsi:type="dcterms:W3CDTF">2020-05-18T16:55:00Z</dcterms:modified>
</cp:coreProperties>
</file>