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70207" w:rsidTr="00284049">
        <w:tc>
          <w:tcPr>
            <w:tcW w:w="4606" w:type="dxa"/>
          </w:tcPr>
          <w:p w:rsidR="00670207" w:rsidRDefault="00670207" w:rsidP="00284049">
            <w:pPr>
              <w:rPr>
                <w:b/>
                <w:sz w:val="32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9E6304F" wp14:editId="7ED8075C">
                  <wp:extent cx="1504800" cy="2037600"/>
                  <wp:effectExtent l="0" t="0" r="635" b="1270"/>
                  <wp:docPr id="1" name="Obrázek 1" descr="Résultat de recherche d'images pour &quot;rodin film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rodin film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800" cy="203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670207" w:rsidRPr="00F24BBF" w:rsidRDefault="00670207" w:rsidP="00284049">
            <w:pPr>
              <w:pStyle w:val="Bezmezer"/>
              <w:rPr>
                <w:rStyle w:val="Hypertextovodkaz"/>
                <w:color w:val="auto"/>
                <w:u w:val="none"/>
              </w:rPr>
            </w:pPr>
            <w:r w:rsidRPr="00F24BBF">
              <w:rPr>
                <w:rStyle w:val="Hypertextovodkaz"/>
                <w:color w:val="auto"/>
                <w:u w:val="none"/>
              </w:rPr>
              <w:t xml:space="preserve">Réalisation et scénario : </w:t>
            </w:r>
            <w:hyperlink r:id="rId7" w:tooltip="Jacques Doillon" w:history="1">
              <w:r w:rsidRPr="00F24BBF">
                <w:rPr>
                  <w:rStyle w:val="Hypertextovodkaz"/>
                  <w:color w:val="auto"/>
                  <w:u w:val="none"/>
                </w:rPr>
                <w:t>Jacques Doillon</w:t>
              </w:r>
            </w:hyperlink>
          </w:p>
          <w:p w:rsidR="00670207" w:rsidRPr="00B63994" w:rsidRDefault="00670207" w:rsidP="00284049">
            <w:pPr>
              <w:pStyle w:val="Bezmezer"/>
              <w:rPr>
                <w:rStyle w:val="Hypertextovodkaz"/>
                <w:color w:val="auto"/>
                <w:u w:val="none"/>
                <w:lang w:val="fr-BE"/>
              </w:rPr>
            </w:pPr>
            <w:r>
              <w:rPr>
                <w:rStyle w:val="Hypertextovodkaz"/>
                <w:color w:val="auto"/>
                <w:u w:val="none"/>
              </w:rPr>
              <w:t xml:space="preserve">Distribution: Vincent Lindon, </w:t>
            </w:r>
            <w:r>
              <w:rPr>
                <w:rStyle w:val="Hypertextovodkaz"/>
                <w:color w:val="auto"/>
                <w:u w:val="none"/>
                <w:lang w:val="fr-BE"/>
              </w:rPr>
              <w:t>Izïa Higelin, Séverine Caneele</w:t>
            </w:r>
          </w:p>
          <w:p w:rsidR="00670207" w:rsidRPr="00F24BBF" w:rsidRDefault="00670207" w:rsidP="00284049">
            <w:pPr>
              <w:pStyle w:val="Bezmezer"/>
              <w:rPr>
                <w:rStyle w:val="Hypertextovodkaz"/>
                <w:color w:val="auto"/>
                <w:u w:val="none"/>
              </w:rPr>
            </w:pPr>
            <w:r w:rsidRPr="00F24BBF">
              <w:rPr>
                <w:rStyle w:val="Hypertextovodkaz"/>
                <w:color w:val="auto"/>
                <w:u w:val="none"/>
              </w:rPr>
              <w:t xml:space="preserve">Photographie : </w:t>
            </w:r>
            <w:hyperlink r:id="rId8" w:tooltip="Christophe Beaucarne" w:history="1">
              <w:r w:rsidRPr="00F24BBF">
                <w:rPr>
                  <w:rStyle w:val="Hypertextovodkaz"/>
                  <w:color w:val="auto"/>
                  <w:u w:val="none"/>
                </w:rPr>
                <w:t>Christophe Beaucarne</w:t>
              </w:r>
            </w:hyperlink>
          </w:p>
          <w:p w:rsidR="00670207" w:rsidRPr="00F24BBF" w:rsidRDefault="00670207" w:rsidP="00284049">
            <w:pPr>
              <w:pStyle w:val="Bezmezer"/>
              <w:rPr>
                <w:rStyle w:val="Hypertextovodkaz"/>
                <w:color w:val="auto"/>
                <w:u w:val="none"/>
              </w:rPr>
            </w:pPr>
            <w:r w:rsidRPr="00F24BBF">
              <w:rPr>
                <w:rStyle w:val="Hypertextovodkaz"/>
                <w:color w:val="auto"/>
                <w:u w:val="none"/>
              </w:rPr>
              <w:t xml:space="preserve">Musique : </w:t>
            </w:r>
            <w:hyperlink r:id="rId9" w:tooltip="Philippe Sarde" w:history="1">
              <w:r w:rsidRPr="00F24BBF">
                <w:rPr>
                  <w:rStyle w:val="Hypertextovodkaz"/>
                  <w:color w:val="auto"/>
                  <w:u w:val="none"/>
                </w:rPr>
                <w:t>Philippe Sarde</w:t>
              </w:r>
            </w:hyperlink>
          </w:p>
          <w:p w:rsidR="00670207" w:rsidRPr="00F24BBF" w:rsidRDefault="00670207" w:rsidP="00284049">
            <w:pPr>
              <w:pStyle w:val="Bezmezer"/>
              <w:rPr>
                <w:rStyle w:val="Hypertextovodkaz"/>
                <w:color w:val="auto"/>
                <w:u w:val="none"/>
              </w:rPr>
            </w:pPr>
            <w:r w:rsidRPr="00F24BBF">
              <w:rPr>
                <w:rStyle w:val="Hypertextovodkaz"/>
                <w:color w:val="auto"/>
                <w:u w:val="none"/>
              </w:rPr>
              <w:t xml:space="preserve">Costumes : </w:t>
            </w:r>
            <w:hyperlink r:id="rId10" w:tooltip="Pascaline Chavanne" w:history="1">
              <w:r w:rsidRPr="00F24BBF">
                <w:rPr>
                  <w:rStyle w:val="Hypertextovodkaz"/>
                  <w:color w:val="auto"/>
                  <w:u w:val="none"/>
                </w:rPr>
                <w:t>Pascaline Chavanne</w:t>
              </w:r>
            </w:hyperlink>
          </w:p>
          <w:p w:rsidR="00670207" w:rsidRPr="00F24BBF" w:rsidRDefault="00670207" w:rsidP="00284049">
            <w:pPr>
              <w:pStyle w:val="Bezmezer"/>
              <w:rPr>
                <w:rStyle w:val="Hypertextovodkaz"/>
                <w:color w:val="auto"/>
                <w:u w:val="none"/>
              </w:rPr>
            </w:pPr>
            <w:r w:rsidRPr="00F24BBF">
              <w:rPr>
                <w:rStyle w:val="Hypertextovodkaz"/>
                <w:color w:val="auto"/>
                <w:u w:val="none"/>
              </w:rPr>
              <w:t>Montage : Frédéric Fichefet</w:t>
            </w:r>
          </w:p>
          <w:p w:rsidR="00670207" w:rsidRPr="00F24BBF" w:rsidRDefault="00670207" w:rsidP="00284049">
            <w:pPr>
              <w:pStyle w:val="Bezmezer"/>
              <w:rPr>
                <w:rStyle w:val="Hypertextovodkaz"/>
                <w:color w:val="auto"/>
                <w:u w:val="none"/>
              </w:rPr>
            </w:pPr>
            <w:r w:rsidRPr="00F24BBF">
              <w:rPr>
                <w:rStyle w:val="Hypertextovodkaz"/>
                <w:color w:val="auto"/>
                <w:u w:val="none"/>
              </w:rPr>
              <w:t xml:space="preserve">Décors : </w:t>
            </w:r>
            <w:hyperlink r:id="rId11" w:tooltip="Katia Wyszkop" w:history="1">
              <w:r w:rsidRPr="00F24BBF">
                <w:rPr>
                  <w:rStyle w:val="Hypertextovodkaz"/>
                  <w:color w:val="auto"/>
                  <w:u w:val="none"/>
                </w:rPr>
                <w:t>Katia Wyszkop</w:t>
              </w:r>
            </w:hyperlink>
          </w:p>
          <w:p w:rsidR="00670207" w:rsidRPr="00F24BBF" w:rsidRDefault="00670207" w:rsidP="00284049">
            <w:pPr>
              <w:pStyle w:val="Bezmezer"/>
              <w:rPr>
                <w:rStyle w:val="Hypertextovodkaz"/>
                <w:color w:val="auto"/>
                <w:u w:val="none"/>
              </w:rPr>
            </w:pPr>
            <w:r w:rsidRPr="00F24BBF">
              <w:rPr>
                <w:rStyle w:val="Hypertextovodkaz"/>
                <w:color w:val="auto"/>
                <w:u w:val="none"/>
              </w:rPr>
              <w:t xml:space="preserve">Pays d'origine : </w:t>
            </w:r>
            <w:hyperlink r:id="rId12" w:tooltip="France" w:history="1">
              <w:r w:rsidRPr="00F24BBF">
                <w:rPr>
                  <w:rStyle w:val="Hypertextovodkaz"/>
                  <w:color w:val="auto"/>
                  <w:u w:val="none"/>
                </w:rPr>
                <w:t>France</w:t>
              </w:r>
            </w:hyperlink>
          </w:p>
          <w:p w:rsidR="00670207" w:rsidRPr="00F24BBF" w:rsidRDefault="00670207" w:rsidP="00284049">
            <w:pPr>
              <w:pStyle w:val="Bezmezer"/>
              <w:rPr>
                <w:rStyle w:val="Hypertextovodkaz"/>
                <w:color w:val="auto"/>
                <w:u w:val="none"/>
              </w:rPr>
            </w:pPr>
            <w:r w:rsidRPr="00F24BBF">
              <w:rPr>
                <w:rStyle w:val="Hypertextovodkaz"/>
                <w:color w:val="auto"/>
                <w:u w:val="none"/>
              </w:rPr>
              <w:t xml:space="preserve">Genre : </w:t>
            </w:r>
            <w:hyperlink r:id="rId13" w:tooltip="Drame (cinéma)" w:history="1">
              <w:r w:rsidRPr="00F24BBF">
                <w:rPr>
                  <w:rStyle w:val="Hypertextovodkaz"/>
                  <w:color w:val="auto"/>
                  <w:u w:val="none"/>
                </w:rPr>
                <w:t>drame</w:t>
              </w:r>
            </w:hyperlink>
            <w:r w:rsidRPr="00F24BBF">
              <w:rPr>
                <w:rStyle w:val="Hypertextovodkaz"/>
                <w:color w:val="auto"/>
                <w:u w:val="none"/>
              </w:rPr>
              <w:t xml:space="preserve"> </w:t>
            </w:r>
            <w:hyperlink r:id="rId14" w:tooltip="Film biographique" w:history="1">
              <w:r w:rsidRPr="00F24BBF">
                <w:rPr>
                  <w:rStyle w:val="Hypertextovodkaz"/>
                  <w:color w:val="auto"/>
                  <w:u w:val="none"/>
                </w:rPr>
                <w:t>biographique</w:t>
              </w:r>
            </w:hyperlink>
          </w:p>
          <w:p w:rsidR="00670207" w:rsidRPr="00F24BBF" w:rsidRDefault="00670207" w:rsidP="00284049">
            <w:pPr>
              <w:pStyle w:val="Bezmezer"/>
              <w:rPr>
                <w:rStyle w:val="Hypertextovodkaz"/>
                <w:color w:val="auto"/>
                <w:u w:val="none"/>
              </w:rPr>
            </w:pPr>
            <w:r w:rsidRPr="00F24BBF">
              <w:rPr>
                <w:rStyle w:val="Hypertextovodkaz"/>
                <w:color w:val="auto"/>
                <w:u w:val="none"/>
              </w:rPr>
              <w:t>Durée : 119 minutes</w:t>
            </w:r>
          </w:p>
          <w:p w:rsidR="00670207" w:rsidRPr="001F5BE7" w:rsidRDefault="00670207" w:rsidP="00EA3BCD">
            <w:pPr>
              <w:pStyle w:val="Bezmezer"/>
            </w:pPr>
            <w:r w:rsidRPr="00F24BBF">
              <w:rPr>
                <w:rStyle w:val="Hypertextovodkaz"/>
                <w:color w:val="auto"/>
                <w:u w:val="none"/>
              </w:rPr>
              <w:t>Date de sortie :</w:t>
            </w:r>
            <w:r>
              <w:rPr>
                <w:rStyle w:val="Hypertextovodkaz"/>
                <w:color w:val="auto"/>
                <w:u w:val="none"/>
              </w:rPr>
              <w:t xml:space="preserve"> </w:t>
            </w:r>
            <w:hyperlink r:id="rId15" w:tooltip="France" w:history="1">
              <w:r w:rsidRPr="00F24BBF">
                <w:rPr>
                  <w:rStyle w:val="Hypertextovodkaz"/>
                  <w:color w:val="auto"/>
                  <w:u w:val="none"/>
                </w:rPr>
                <w:t>France</w:t>
              </w:r>
            </w:hyperlink>
            <w:r w:rsidRPr="00F24BBF">
              <w:rPr>
                <w:rStyle w:val="Hypertextovodkaz"/>
                <w:color w:val="auto"/>
                <w:u w:val="none"/>
              </w:rPr>
              <w:t xml:space="preserve"> : </w:t>
            </w:r>
            <w:hyperlink r:id="rId16" w:tooltip="24 mai" w:history="1">
              <w:r w:rsidRPr="00F24BBF">
                <w:rPr>
                  <w:rStyle w:val="Hypertextovodkaz"/>
                  <w:color w:val="auto"/>
                  <w:u w:val="none"/>
                </w:rPr>
                <w:t>24</w:t>
              </w:r>
            </w:hyperlink>
            <w:r w:rsidRPr="00F24BBF">
              <w:rPr>
                <w:rStyle w:val="Hypertextovodkaz"/>
                <w:color w:val="auto"/>
                <w:u w:val="none"/>
              </w:rPr>
              <w:t xml:space="preserve"> </w:t>
            </w:r>
            <w:hyperlink r:id="rId17" w:tooltip="Mai 2017" w:history="1">
              <w:r w:rsidRPr="00F24BBF">
                <w:rPr>
                  <w:rStyle w:val="Hypertextovodkaz"/>
                  <w:color w:val="auto"/>
                  <w:u w:val="none"/>
                </w:rPr>
                <w:t>mai</w:t>
              </w:r>
            </w:hyperlink>
            <w:r w:rsidRPr="00F24BBF">
              <w:rPr>
                <w:rStyle w:val="Hypertextovodkaz"/>
                <w:color w:val="auto"/>
                <w:u w:val="none"/>
              </w:rPr>
              <w:t xml:space="preserve"> </w:t>
            </w:r>
            <w:hyperlink r:id="rId18" w:tooltip="2017 au cinéma" w:history="1">
              <w:r w:rsidRPr="00F24BBF">
                <w:rPr>
                  <w:rStyle w:val="Hypertextovodkaz"/>
                  <w:color w:val="auto"/>
                  <w:u w:val="none"/>
                </w:rPr>
                <w:t>2017</w:t>
              </w:r>
            </w:hyperlink>
            <w:r w:rsidRPr="00F24BBF">
              <w:rPr>
                <w:rStyle w:val="Hypertextovodkaz"/>
                <w:color w:val="auto"/>
                <w:u w:val="none"/>
              </w:rPr>
              <w:t xml:space="preserve"> </w:t>
            </w:r>
          </w:p>
        </w:tc>
      </w:tr>
    </w:tbl>
    <w:p w:rsidR="00E75FE8" w:rsidRPr="00F24BBF" w:rsidRDefault="00E75FE8">
      <w:pPr>
        <w:rPr>
          <w:b/>
        </w:rPr>
      </w:pPr>
      <w:r w:rsidRPr="00F24BBF">
        <w:rPr>
          <w:b/>
        </w:rPr>
        <w:t>Critiques des spectateurs</w:t>
      </w:r>
    </w:p>
    <w:p w:rsidR="00AA7477" w:rsidRPr="00AA7477" w:rsidRDefault="007962E5" w:rsidP="009617AC">
      <w:pPr>
        <w:spacing w:after="0" w:line="360" w:lineRule="auto"/>
        <w:rPr>
          <w:u w:val="single"/>
        </w:rPr>
      </w:pPr>
      <w:r w:rsidRPr="00BD4DEE">
        <w:rPr>
          <w:b/>
          <w:u w:val="single"/>
        </w:rPr>
        <w:t>Très mauvais</w:t>
      </w:r>
      <w:r w:rsidR="00EA3BCD">
        <w:rPr>
          <w:u w:val="single"/>
        </w:rPr>
        <w:t xml:space="preserve">  </w:t>
      </w:r>
      <w:r w:rsidR="00AA7477" w:rsidRPr="00AA7477">
        <w:rPr>
          <w:rStyle w:val="review-about"/>
          <w:i/>
        </w:rPr>
        <w:t>Publiée le 25/05/2017</w:t>
      </w:r>
    </w:p>
    <w:p w:rsidR="00E75FE8" w:rsidRDefault="00E75FE8" w:rsidP="00670207">
      <w:pPr>
        <w:pStyle w:val="Bezmezer"/>
        <w:spacing w:line="360" w:lineRule="auto"/>
      </w:pPr>
      <w:r>
        <w:t>On ne cromprend rien à ce que maronne Vincent Lindon dans sa barbe ; il ne se passe strictement rien ; on est très loin du portrait d'un artiste créateur, malgré une belle photo. Et ce n'est pas en mettant deux ou trois nanas à poil qu'on fait un film d'art...</w:t>
      </w:r>
    </w:p>
    <w:p w:rsidR="00AA7477" w:rsidRPr="00AA7477" w:rsidRDefault="007962E5" w:rsidP="009617AC">
      <w:pPr>
        <w:pStyle w:val="Bezmezer"/>
        <w:spacing w:line="360" w:lineRule="auto"/>
        <w:rPr>
          <w:u w:val="single"/>
        </w:rPr>
      </w:pPr>
      <w:r w:rsidRPr="00BD4DEE">
        <w:rPr>
          <w:b/>
          <w:u w:val="single"/>
        </w:rPr>
        <w:t>Pas mal</w:t>
      </w:r>
      <w:r w:rsidR="00EA3BCD">
        <w:rPr>
          <w:u w:val="single"/>
        </w:rPr>
        <w:t xml:space="preserve">  </w:t>
      </w:r>
      <w:r w:rsidR="00AA7477" w:rsidRPr="00AA7477">
        <w:rPr>
          <w:rStyle w:val="review-about"/>
          <w:i/>
        </w:rPr>
        <w:t>Publiée le 24/05/2017</w:t>
      </w:r>
    </w:p>
    <w:p w:rsidR="00F44657" w:rsidRDefault="00E75FE8" w:rsidP="00670207">
      <w:pPr>
        <w:pStyle w:val="Bezmezer"/>
        <w:spacing w:line="360" w:lineRule="auto"/>
      </w:pPr>
      <w:r>
        <w:t>Trés déçue par ce film pourtant j'adore V London, grand acteur qui incarne parfaitement le personnage. Je ne parle pas de la bande son : au secours ! Comment peut on mettre sur le marché un film aussi incompréhensible parfois ?</w:t>
      </w:r>
    </w:p>
    <w:p w:rsidR="00AA7477" w:rsidRPr="00EA3BCD" w:rsidRDefault="00AA7477" w:rsidP="009617AC">
      <w:pPr>
        <w:pStyle w:val="Bezmezer"/>
        <w:spacing w:line="360" w:lineRule="auto"/>
        <w:rPr>
          <w:i/>
          <w:u w:val="single"/>
        </w:rPr>
      </w:pPr>
      <w:r w:rsidRPr="00BD4DEE">
        <w:rPr>
          <w:b/>
          <w:u w:val="single"/>
        </w:rPr>
        <w:t>Très mauvais</w:t>
      </w:r>
      <w:r w:rsidR="00EA3BCD">
        <w:rPr>
          <w:u w:val="single"/>
        </w:rPr>
        <w:t xml:space="preserve">  </w:t>
      </w:r>
      <w:r w:rsidRPr="00EA3BCD">
        <w:rPr>
          <w:i/>
        </w:rPr>
        <w:t xml:space="preserve">Publiée le 26/05/2017 </w:t>
      </w:r>
    </w:p>
    <w:p w:rsidR="00670207" w:rsidRPr="00670207" w:rsidRDefault="00AA7477" w:rsidP="00670207">
      <w:pPr>
        <w:pStyle w:val="Bezmezer"/>
        <w:spacing w:line="360" w:lineRule="auto"/>
      </w:pPr>
      <w:r w:rsidRPr="00AA7477">
        <w:t xml:space="preserve">Au cinéma comme au théâtre, tous les genres sont permis, sauf le genre "emmerdant". Avec ici deux circonstances aggravantes : la prétention et la confusion. </w:t>
      </w:r>
    </w:p>
    <w:p w:rsidR="00694B85" w:rsidRPr="00EA3BCD" w:rsidRDefault="00694B85" w:rsidP="009617AC">
      <w:pPr>
        <w:pStyle w:val="Bezmezer"/>
        <w:spacing w:line="360" w:lineRule="auto"/>
        <w:rPr>
          <w:u w:val="single"/>
        </w:rPr>
      </w:pPr>
      <w:r w:rsidRPr="00BD4DEE">
        <w:rPr>
          <w:b/>
          <w:u w:val="single"/>
        </w:rPr>
        <w:t>Nul</w:t>
      </w:r>
      <w:r w:rsidR="00EA3BCD" w:rsidRPr="00BD4DEE">
        <w:t xml:space="preserve"> </w:t>
      </w:r>
      <w:r w:rsidR="00BD4DEE" w:rsidRPr="00BD4DEE">
        <w:t xml:space="preserve"> </w:t>
      </w:r>
      <w:r w:rsidRPr="00EA3BCD">
        <w:rPr>
          <w:i/>
        </w:rPr>
        <w:t>Publiée le 26/05/2017</w:t>
      </w:r>
      <w:r w:rsidRPr="00694B85">
        <w:t xml:space="preserve"> </w:t>
      </w:r>
    </w:p>
    <w:p w:rsidR="00694B85" w:rsidRDefault="00694B85" w:rsidP="00EA3BCD">
      <w:pPr>
        <w:pStyle w:val="Bezmezer"/>
        <w:spacing w:line="360" w:lineRule="auto"/>
      </w:pPr>
      <w:r w:rsidRPr="00694B85">
        <w:t xml:space="preserve">ce film est d'un ennui incroyable ..quel déception ...la plupart du temps on ne comprend pas quand Vincent Lindon parle.... un film pour faire la sieste !!! A la sortie , tout le monde très déçus. je n'ai vu personne qui a aimé. .. Juste envie de partir bien avant la fin. </w:t>
      </w:r>
    </w:p>
    <w:p w:rsidR="00EA3BCD" w:rsidRPr="00515BAA" w:rsidRDefault="00EA3BCD" w:rsidP="00EA3BCD">
      <w:pPr>
        <w:pStyle w:val="Bezmezer"/>
        <w:rPr>
          <w:b/>
          <w:u w:val="single"/>
        </w:rPr>
      </w:pPr>
      <w:hyperlink r:id="rId19" w:history="1">
        <w:r w:rsidRPr="00515BAA">
          <w:rPr>
            <w:b/>
            <w:u w:val="single"/>
          </w:rPr>
          <w:t>Charlie Hebdo</w:t>
        </w:r>
      </w:hyperlink>
      <w:r w:rsidRPr="00515BAA">
        <w:rPr>
          <w:b/>
          <w:u w:val="single"/>
        </w:rPr>
        <w:t xml:space="preserve"> </w:t>
      </w:r>
      <w:r w:rsidR="009617AC" w:rsidRPr="00515BAA">
        <w:rPr>
          <w:b/>
          <w:u w:val="single"/>
        </w:rPr>
        <w:t xml:space="preserve"> </w:t>
      </w:r>
      <w:r w:rsidRPr="00515BAA">
        <w:rPr>
          <w:b/>
          <w:i/>
          <w:u w:val="single"/>
        </w:rPr>
        <w:t>par Sigolène Vinson</w:t>
      </w:r>
      <w:r w:rsidRPr="00515BAA">
        <w:rPr>
          <w:b/>
          <w:u w:val="single"/>
        </w:rPr>
        <w:t xml:space="preserve"> </w:t>
      </w:r>
    </w:p>
    <w:p w:rsidR="00EA3BCD" w:rsidRPr="00EA3BCD" w:rsidRDefault="00EA3BCD" w:rsidP="00EA3BCD">
      <w:pPr>
        <w:pStyle w:val="Bezmezer"/>
      </w:pPr>
    </w:p>
    <w:p w:rsidR="00EA3BCD" w:rsidRDefault="00EA3BCD" w:rsidP="00EA3BCD">
      <w:pPr>
        <w:pStyle w:val="Bezmezer"/>
      </w:pPr>
      <w:r w:rsidRPr="00EA3BCD">
        <w:t xml:space="preserve">Le tout est plus bancal que "La Méditation sans bras" du sculpteur. </w:t>
      </w:r>
    </w:p>
    <w:p w:rsidR="00393929" w:rsidRPr="00EA3BCD" w:rsidRDefault="00393929" w:rsidP="00EA3BCD">
      <w:pPr>
        <w:pStyle w:val="Bezmezer"/>
      </w:pPr>
    </w:p>
    <w:p w:rsidR="00AA7477" w:rsidRDefault="00EA3BCD" w:rsidP="00515BAA">
      <w:pPr>
        <w:pStyle w:val="Bezmezer"/>
        <w:spacing w:line="360" w:lineRule="auto"/>
      </w:pPr>
      <w:r>
        <w:rPr>
          <w:noProof/>
          <w:lang w:eastAsia="cs-CZ"/>
        </w:rPr>
        <w:drawing>
          <wp:inline distT="0" distB="0" distL="0" distR="0" wp14:anchorId="1A39633F" wp14:editId="26A1240E">
            <wp:extent cx="1350000" cy="1800000"/>
            <wp:effectExtent l="0" t="0" r="3175" b="0"/>
            <wp:docPr id="3" name="Obrázek 3" descr="Výsledek obrázku pro La Méditation sans bras ro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La Méditation sans bras rodi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sectPr w:rsidR="00AA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29C"/>
    <w:multiLevelType w:val="multilevel"/>
    <w:tmpl w:val="24BC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E8"/>
    <w:rsid w:val="000326BF"/>
    <w:rsid w:val="001F5BE7"/>
    <w:rsid w:val="00231E84"/>
    <w:rsid w:val="002D75C2"/>
    <w:rsid w:val="00393929"/>
    <w:rsid w:val="00515BAA"/>
    <w:rsid w:val="00670207"/>
    <w:rsid w:val="00694B85"/>
    <w:rsid w:val="007962E5"/>
    <w:rsid w:val="009617AC"/>
    <w:rsid w:val="00AA7477"/>
    <w:rsid w:val="00B63994"/>
    <w:rsid w:val="00BD4DEE"/>
    <w:rsid w:val="00E75FE8"/>
    <w:rsid w:val="00EA3BCD"/>
    <w:rsid w:val="00F24BBF"/>
    <w:rsid w:val="00F4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A3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reval-note">
    <w:name w:val="stareval-note"/>
    <w:basedOn w:val="Standardnpsmoodstavce"/>
    <w:rsid w:val="007962E5"/>
  </w:style>
  <w:style w:type="character" w:customStyle="1" w:styleId="light">
    <w:name w:val="light"/>
    <w:basedOn w:val="Standardnpsmoodstavce"/>
    <w:rsid w:val="007962E5"/>
  </w:style>
  <w:style w:type="character" w:customStyle="1" w:styleId="review-about">
    <w:name w:val="review-about"/>
    <w:basedOn w:val="Standardnpsmoodstavce"/>
    <w:rsid w:val="00AA7477"/>
  </w:style>
  <w:style w:type="paragraph" w:customStyle="1" w:styleId="review-content">
    <w:name w:val="review-content"/>
    <w:basedOn w:val="Normln"/>
    <w:rsid w:val="00AA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B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24BBF"/>
    <w:rPr>
      <w:color w:val="0000FF"/>
      <w:u w:val="single"/>
    </w:rPr>
  </w:style>
  <w:style w:type="character" w:customStyle="1" w:styleId="datasortkey">
    <w:name w:val="datasortkey"/>
    <w:basedOn w:val="Standardnpsmoodstavce"/>
    <w:rsid w:val="00F24BBF"/>
  </w:style>
  <w:style w:type="character" w:customStyle="1" w:styleId="flagicon">
    <w:name w:val="flagicon"/>
    <w:basedOn w:val="Standardnpsmoodstavce"/>
    <w:rsid w:val="00F24BBF"/>
  </w:style>
  <w:style w:type="paragraph" w:styleId="Bezmezer">
    <w:name w:val="No Spacing"/>
    <w:uiPriority w:val="1"/>
    <w:qFormat/>
    <w:rsid w:val="00F24BBF"/>
    <w:pPr>
      <w:spacing w:after="0" w:line="240" w:lineRule="auto"/>
    </w:pPr>
  </w:style>
  <w:style w:type="table" w:styleId="Mkatabulky">
    <w:name w:val="Table Grid"/>
    <w:basedOn w:val="Normlntabulka"/>
    <w:uiPriority w:val="59"/>
    <w:rsid w:val="001F5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EA3B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uthor">
    <w:name w:val="author"/>
    <w:basedOn w:val="Standardnpsmoodstavce"/>
    <w:rsid w:val="00EA3BCD"/>
  </w:style>
  <w:style w:type="paragraph" w:customStyle="1" w:styleId="text">
    <w:name w:val="text"/>
    <w:basedOn w:val="Normln"/>
    <w:rsid w:val="00EA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A3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reval-note">
    <w:name w:val="stareval-note"/>
    <w:basedOn w:val="Standardnpsmoodstavce"/>
    <w:rsid w:val="007962E5"/>
  </w:style>
  <w:style w:type="character" w:customStyle="1" w:styleId="light">
    <w:name w:val="light"/>
    <w:basedOn w:val="Standardnpsmoodstavce"/>
    <w:rsid w:val="007962E5"/>
  </w:style>
  <w:style w:type="character" w:customStyle="1" w:styleId="review-about">
    <w:name w:val="review-about"/>
    <w:basedOn w:val="Standardnpsmoodstavce"/>
    <w:rsid w:val="00AA7477"/>
  </w:style>
  <w:style w:type="paragraph" w:customStyle="1" w:styleId="review-content">
    <w:name w:val="review-content"/>
    <w:basedOn w:val="Normln"/>
    <w:rsid w:val="00AA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B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24BBF"/>
    <w:rPr>
      <w:color w:val="0000FF"/>
      <w:u w:val="single"/>
    </w:rPr>
  </w:style>
  <w:style w:type="character" w:customStyle="1" w:styleId="datasortkey">
    <w:name w:val="datasortkey"/>
    <w:basedOn w:val="Standardnpsmoodstavce"/>
    <w:rsid w:val="00F24BBF"/>
  </w:style>
  <w:style w:type="character" w:customStyle="1" w:styleId="flagicon">
    <w:name w:val="flagicon"/>
    <w:basedOn w:val="Standardnpsmoodstavce"/>
    <w:rsid w:val="00F24BBF"/>
  </w:style>
  <w:style w:type="paragraph" w:styleId="Bezmezer">
    <w:name w:val="No Spacing"/>
    <w:uiPriority w:val="1"/>
    <w:qFormat/>
    <w:rsid w:val="00F24BBF"/>
    <w:pPr>
      <w:spacing w:after="0" w:line="240" w:lineRule="auto"/>
    </w:pPr>
  </w:style>
  <w:style w:type="table" w:styleId="Mkatabulky">
    <w:name w:val="Table Grid"/>
    <w:basedOn w:val="Normlntabulka"/>
    <w:uiPriority w:val="59"/>
    <w:rsid w:val="001F5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EA3B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uthor">
    <w:name w:val="author"/>
    <w:basedOn w:val="Standardnpsmoodstavce"/>
    <w:rsid w:val="00EA3BCD"/>
  </w:style>
  <w:style w:type="paragraph" w:customStyle="1" w:styleId="text">
    <w:name w:val="text"/>
    <w:basedOn w:val="Normln"/>
    <w:rsid w:val="00EA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Christophe_Beaucarne" TargetMode="External"/><Relationship Id="rId13" Type="http://schemas.openxmlformats.org/officeDocument/2006/relationships/hyperlink" Target="https://fr.wikipedia.org/wiki/Drame_%28cin%C3%A9ma%29" TargetMode="External"/><Relationship Id="rId18" Type="http://schemas.openxmlformats.org/officeDocument/2006/relationships/hyperlink" Target="https://fr.wikipedia.org/wiki/2017_au_cin%C3%A9m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fr.wikipedia.org/wiki/Jacques_Doillon" TargetMode="External"/><Relationship Id="rId12" Type="http://schemas.openxmlformats.org/officeDocument/2006/relationships/hyperlink" Target="https://fr.wikipedia.org/wiki/France" TargetMode="External"/><Relationship Id="rId17" Type="http://schemas.openxmlformats.org/officeDocument/2006/relationships/hyperlink" Target="https://fr.wikipedia.org/wiki/Mai_20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24_mai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r.wikipedia.org/wiki/Katia_Wyszk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France" TargetMode="External"/><Relationship Id="rId10" Type="http://schemas.openxmlformats.org/officeDocument/2006/relationships/hyperlink" Target="https://fr.wikipedia.org/wiki/Pascaline_Chavanne" TargetMode="External"/><Relationship Id="rId19" Type="http://schemas.openxmlformats.org/officeDocument/2006/relationships/hyperlink" Target="http://www.allocine.fr/critique/fichepresse_gen_cpresse=8209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Philippe_Sarde" TargetMode="External"/><Relationship Id="rId14" Type="http://schemas.openxmlformats.org/officeDocument/2006/relationships/hyperlink" Target="https://fr.wikipedia.org/wiki/Film_biographiq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jamu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jglombickova</dc:creator>
  <cp:keywords/>
  <dc:description/>
  <cp:lastModifiedBy>jglombickova</cp:lastModifiedBy>
  <cp:revision>14</cp:revision>
  <dcterms:created xsi:type="dcterms:W3CDTF">2018-01-24T09:51:00Z</dcterms:created>
  <dcterms:modified xsi:type="dcterms:W3CDTF">2018-01-24T10:37:00Z</dcterms:modified>
</cp:coreProperties>
</file>