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4AE8" w14:textId="28BAA7EA" w:rsidR="005E15A0" w:rsidRDefault="005E15A0" w:rsidP="005E15A0">
      <w:r>
        <w:t>\righthyphenmin2</w:t>
      </w:r>
    </w:p>
    <w:p w14:paraId="347F4D4B" w14:textId="57672389" w:rsidR="005E15A0" w:rsidRDefault="005E15A0" w:rsidP="005E15A0">
      <w:r>
        <w:t>\</w:t>
      </w:r>
      <w:proofErr w:type="spellStart"/>
      <w:r>
        <w:t>sloppy</w:t>
      </w:r>
      <w:proofErr w:type="spellEnd"/>
    </w:p>
    <w:p w14:paraId="2ACB13D1" w14:textId="6D612153" w:rsidR="005E15A0" w:rsidRDefault="005E15A0" w:rsidP="005E15A0">
      <w:r>
        <w:t>Uvést na začátku, první volí dělení slov, druhé přetékání stránek</w:t>
      </w:r>
    </w:p>
    <w:p w14:paraId="299A351C" w14:textId="77777777" w:rsidR="005E15A0" w:rsidRDefault="005E15A0"/>
    <w:p w14:paraId="0312CBC9" w14:textId="12C4F93C" w:rsidR="008C0472" w:rsidRDefault="003404E8">
      <w:r w:rsidRPr="003404E8">
        <w:t>\</w:t>
      </w:r>
      <w:proofErr w:type="spellStart"/>
      <w:r w:rsidRPr="003404E8">
        <w:t>fontsize</w:t>
      </w:r>
      <w:proofErr w:type="spellEnd"/>
      <w:r w:rsidRPr="003404E8">
        <w:t>{10}{12}\</w:t>
      </w:r>
      <w:proofErr w:type="spellStart"/>
      <w:r w:rsidRPr="003404E8">
        <w:t>selectfont</w:t>
      </w:r>
      <w:proofErr w:type="spellEnd"/>
    </w:p>
    <w:p w14:paraId="21FEF6D5" w14:textId="091BFBD9" w:rsidR="003404E8" w:rsidRDefault="003404E8">
      <w:r>
        <w:t>Nastaví velikost písma</w:t>
      </w:r>
    </w:p>
    <w:p w14:paraId="119959D3" w14:textId="5EB355D5" w:rsidR="003404E8" w:rsidRDefault="003404E8">
      <w:r>
        <w:t>První velikost, druhá odsazení řádku</w:t>
      </w:r>
    </w:p>
    <w:p w14:paraId="20F0AADE" w14:textId="424850BB" w:rsidR="003404E8" w:rsidRDefault="003404E8"/>
    <w:p w14:paraId="6B4DFF35" w14:textId="482593B2" w:rsidR="005E15A0" w:rsidRDefault="009F579A">
      <w:pPr>
        <w:rPr>
          <w:lang w:val="en-US"/>
        </w:rPr>
      </w:pPr>
      <w:r>
        <w:rPr>
          <w:lang w:val="en-US"/>
        </w:rPr>
        <w:t>\\</w:t>
      </w:r>
    </w:p>
    <w:p w14:paraId="649FE20A" w14:textId="4BA5C1A0" w:rsidR="009F579A" w:rsidRDefault="009F579A">
      <w:pPr>
        <w:rPr>
          <w:lang w:val="en-US"/>
        </w:rPr>
      </w:pPr>
      <w:proofErr w:type="spellStart"/>
      <w:r>
        <w:rPr>
          <w:lang w:val="en-US"/>
        </w:rPr>
        <w:t>Konec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radku</w:t>
      </w:r>
      <w:proofErr w:type="spellEnd"/>
    </w:p>
    <w:p w14:paraId="3101EA72" w14:textId="318BF0A8" w:rsidR="009F579A" w:rsidRDefault="009F579A">
      <w:pPr>
        <w:rPr>
          <w:lang w:val="en-US"/>
        </w:rPr>
      </w:pPr>
    </w:p>
    <w:p w14:paraId="609C1D51" w14:textId="6489FF85" w:rsidR="009F579A" w:rsidRDefault="009F579A">
      <w:pPr>
        <w:rPr>
          <w:lang w:val="en-US"/>
        </w:rPr>
      </w:pPr>
      <w:r w:rsidRPr="009F579A">
        <w:rPr>
          <w:lang w:val="en-US"/>
        </w:rPr>
        <w:t>{\</w:t>
      </w:r>
      <w:proofErr w:type="spellStart"/>
      <w:r w:rsidRPr="009F579A">
        <w:rPr>
          <w:lang w:val="en-US"/>
        </w:rPr>
        <w:t>bfseries</w:t>
      </w:r>
      <w:proofErr w:type="spellEnd"/>
      <w:r w:rsidRPr="009F579A">
        <w:rPr>
          <w:lang w:val="en-US"/>
        </w:rPr>
        <w:t xml:space="preserve"> </w:t>
      </w:r>
      <w:proofErr w:type="spellStart"/>
      <w:r>
        <w:rPr>
          <w:lang w:val="en-US"/>
        </w:rPr>
        <w:t>tucny</w:t>
      </w:r>
      <w:proofErr w:type="spellEnd"/>
      <w:r>
        <w:rPr>
          <w:lang w:val="en-US"/>
        </w:rPr>
        <w:t xml:space="preserve"> text</w:t>
      </w:r>
      <w:r w:rsidRPr="009F579A">
        <w:rPr>
          <w:lang w:val="en-US"/>
        </w:rPr>
        <w:t>}</w:t>
      </w:r>
    </w:p>
    <w:p w14:paraId="1D1C872E" w14:textId="7C5E1CAE" w:rsidR="009F579A" w:rsidRDefault="009F579A">
      <w:pPr>
        <w:rPr>
          <w:lang w:val="en-US"/>
        </w:rPr>
      </w:pPr>
      <w:proofErr w:type="spellStart"/>
      <w:r>
        <w:rPr>
          <w:lang w:val="en-US"/>
        </w:rPr>
        <w:t>Vytiskne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tucne</w:t>
      </w:r>
      <w:proofErr w:type="spellEnd"/>
    </w:p>
    <w:p w14:paraId="417F4508" w14:textId="4A882DA1" w:rsidR="00563161" w:rsidRDefault="00563161">
      <w:pPr>
        <w:rPr>
          <w:lang w:val="en-US"/>
        </w:rPr>
      </w:pPr>
    </w:p>
    <w:p w14:paraId="654B5EA4" w14:textId="20B340A5" w:rsidR="00563161" w:rsidRDefault="00563161">
      <w:pPr>
        <w:rPr>
          <w:lang w:val="en-US"/>
        </w:rPr>
      </w:pPr>
      <w:r w:rsidRPr="00563161">
        <w:rPr>
          <w:lang w:val="en-US"/>
        </w:rPr>
        <w:t>\rule{19cm}{0.2pt}</w:t>
      </w:r>
    </w:p>
    <w:p w14:paraId="21FF019E" w14:textId="49F67C1B" w:rsidR="00563161" w:rsidRDefault="00563161">
      <w:pPr>
        <w:rPr>
          <w:lang w:val="en-US"/>
        </w:rPr>
      </w:pPr>
      <w:proofErr w:type="spellStart"/>
      <w:r>
        <w:rPr>
          <w:lang w:val="en-US"/>
        </w:rPr>
        <w:t>Vytvori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linku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delka</w:t>
      </w:r>
      <w:proofErr w:type="spellEnd"/>
      <w:r>
        <w:rPr>
          <w:lang w:val="en-US"/>
        </w:rPr>
        <w:t>, tlou3tka</w:t>
      </w:r>
    </w:p>
    <w:p w14:paraId="3CE88D83" w14:textId="4089B269" w:rsidR="009F579A" w:rsidRDefault="009F579A">
      <w:pPr>
        <w:rPr>
          <w:lang w:val="en-US"/>
        </w:rPr>
      </w:pPr>
    </w:p>
    <w:p w14:paraId="721B5817" w14:textId="3A88823D" w:rsidR="00A84685" w:rsidRDefault="00A84685">
      <w:pPr>
        <w:rPr>
          <w:lang w:val="en-US"/>
        </w:rPr>
      </w:pPr>
      <w:r w:rsidRPr="00A84685">
        <w:rPr>
          <w:lang w:val="en-US"/>
        </w:rPr>
        <w:t>\</w:t>
      </w:r>
      <w:proofErr w:type="spellStart"/>
      <w:r w:rsidRPr="00A84685">
        <w:rPr>
          <w:lang w:val="en-US"/>
        </w:rPr>
        <w:t>hbox</w:t>
      </w:r>
      <w:proofErr w:type="spellEnd"/>
      <w:r w:rsidRPr="00A84685">
        <w:rPr>
          <w:lang w:val="en-US"/>
        </w:rPr>
        <w:t xml:space="preserve"> to 4cm{\</w:t>
      </w:r>
      <w:proofErr w:type="spellStart"/>
      <w:r w:rsidRPr="00A84685">
        <w:rPr>
          <w:lang w:val="en-US"/>
        </w:rPr>
        <w:t>dotfill</w:t>
      </w:r>
      <w:proofErr w:type="spellEnd"/>
      <w:r w:rsidRPr="00A84685">
        <w:rPr>
          <w:lang w:val="en-US"/>
        </w:rPr>
        <w:t>}</w:t>
      </w:r>
    </w:p>
    <w:p w14:paraId="21F93DC6" w14:textId="6945BFD1" w:rsidR="00A84685" w:rsidRDefault="00A84685">
      <w:pPr>
        <w:rPr>
          <w:lang w:val="en-US"/>
        </w:rPr>
      </w:pPr>
      <w:proofErr w:type="spellStart"/>
      <w:r>
        <w:rPr>
          <w:lang w:val="en-US"/>
        </w:rPr>
        <w:t>Vytvori</w:t>
      </w:r>
      <w:proofErr w:type="spellEnd"/>
      <w:r>
        <w:rPr>
          <w:lang w:val="en-US"/>
        </w:rPr>
        <w:t xml:space="preserve"> box a </w:t>
      </w:r>
      <w:proofErr w:type="spellStart"/>
      <w:r>
        <w:rPr>
          <w:lang w:val="en-US"/>
        </w:rPr>
        <w:t>vyplni</w:t>
      </w:r>
      <w:proofErr w:type="spellEnd"/>
      <w:r>
        <w:rPr>
          <w:lang w:val="en-US"/>
        </w:rPr>
        <w:t xml:space="preserve"> ho </w:t>
      </w:r>
      <w:proofErr w:type="spellStart"/>
      <w:r>
        <w:rPr>
          <w:lang w:val="en-US"/>
        </w:rPr>
        <w:t>teckami</w:t>
      </w:r>
      <w:proofErr w:type="spellEnd"/>
    </w:p>
    <w:p w14:paraId="33DC991B" w14:textId="30EA7507" w:rsidR="007D7403" w:rsidRDefault="007D7403">
      <w:pPr>
        <w:rPr>
          <w:lang w:val="en-US"/>
        </w:rPr>
      </w:pPr>
    </w:p>
    <w:p w14:paraId="2D986DAD" w14:textId="5940862E" w:rsidR="007D7403" w:rsidRDefault="006972CA">
      <w:pPr>
        <w:rPr>
          <w:lang w:val="en-US"/>
        </w:rPr>
      </w:pPr>
      <w:r>
        <w:rPr>
          <w:lang w:val="en-US"/>
        </w:rPr>
        <w:t>NEPOUZIVAT</w:t>
      </w:r>
      <w:r w:rsidR="007D7403" w:rsidRPr="007D7403">
        <w:rPr>
          <w:lang w:val="en-US"/>
        </w:rPr>
        <w:t>\centerline</w:t>
      </w:r>
      <w:r w:rsidR="007D7403">
        <w:rPr>
          <w:lang w:val="en-US"/>
        </w:rPr>
        <w:t>{text}</w:t>
      </w:r>
    </w:p>
    <w:p w14:paraId="1B68729F" w14:textId="1361E2C8" w:rsidR="006972CA" w:rsidRDefault="006972CA">
      <w:pPr>
        <w:rPr>
          <w:lang w:val="en-US"/>
        </w:rPr>
      </w:pPr>
      <w:r>
        <w:rPr>
          <w:lang w:val="en-US"/>
        </w:rPr>
        <w:t>Lepsi:</w:t>
      </w:r>
    </w:p>
    <w:p w14:paraId="5F78D12A" w14:textId="77777777" w:rsidR="006972CA" w:rsidRPr="006972CA" w:rsidRDefault="006972CA" w:rsidP="006972CA">
      <w:pPr>
        <w:rPr>
          <w:lang w:val="en-US"/>
        </w:rPr>
      </w:pPr>
      <w:r w:rsidRPr="006972CA">
        <w:rPr>
          <w:lang w:val="en-US"/>
        </w:rPr>
        <w:t>\begin{center}</w:t>
      </w:r>
    </w:p>
    <w:p w14:paraId="38FD256E" w14:textId="5294A69E" w:rsidR="006972CA" w:rsidRPr="006972CA" w:rsidRDefault="006972CA" w:rsidP="006972CA">
      <w:pPr>
        <w:rPr>
          <w:lang w:val="en-US"/>
        </w:rPr>
      </w:pPr>
      <w:proofErr w:type="spellStart"/>
      <w:r>
        <w:rPr>
          <w:lang w:val="en-US"/>
        </w:rPr>
        <w:t>Vse</w:t>
      </w:r>
      <w:proofErr w:type="spellEnd"/>
      <w:r>
        <w:rPr>
          <w:lang w:val="en-US"/>
        </w:rPr>
        <w:t xml:space="preserve"> co ma </w:t>
      </w:r>
      <w:proofErr w:type="spellStart"/>
      <w:r>
        <w:rPr>
          <w:lang w:val="en-US"/>
        </w:rPr>
        <w:t>byt</w:t>
      </w:r>
      <w:proofErr w:type="spellEnd"/>
      <w:r>
        <w:rPr>
          <w:lang w:val="en-US"/>
        </w:rPr>
        <w:t xml:space="preserve"> centrovano</w:t>
      </w:r>
    </w:p>
    <w:p w14:paraId="2D45CDB4" w14:textId="6291B963" w:rsidR="006972CA" w:rsidRDefault="006972CA" w:rsidP="006972CA">
      <w:pPr>
        <w:rPr>
          <w:lang w:val="en-US"/>
        </w:rPr>
      </w:pPr>
      <w:r w:rsidRPr="006972CA">
        <w:rPr>
          <w:lang w:val="en-US"/>
        </w:rPr>
        <w:t>\end{center}</w:t>
      </w:r>
    </w:p>
    <w:p w14:paraId="678996DF" w14:textId="768967F2" w:rsidR="007D7403" w:rsidRDefault="007D7403">
      <w:pPr>
        <w:rPr>
          <w:lang w:val="en-US"/>
        </w:rPr>
      </w:pPr>
      <w:proofErr w:type="spellStart"/>
      <w:r>
        <w:rPr>
          <w:lang w:val="en-US"/>
        </w:rPr>
        <w:t>Vycentruje</w:t>
      </w:r>
      <w:proofErr w:type="spellEnd"/>
      <w:r>
        <w:rPr>
          <w:lang w:val="en-US"/>
        </w:rPr>
        <w:t xml:space="preserve"> text v </w:t>
      </w:r>
      <w:proofErr w:type="spellStart"/>
      <w:r>
        <w:rPr>
          <w:lang w:val="en-US"/>
        </w:rPr>
        <w:t>radku</w:t>
      </w:r>
      <w:proofErr w:type="spellEnd"/>
      <w:r>
        <w:rPr>
          <w:lang w:val="en-US"/>
        </w:rPr>
        <w:t xml:space="preserve"> ci bunce </w:t>
      </w:r>
      <w:proofErr w:type="spellStart"/>
      <w:r>
        <w:rPr>
          <w:lang w:val="en-US"/>
        </w:rPr>
        <w:t>tabulky</w:t>
      </w:r>
      <w:proofErr w:type="spellEnd"/>
    </w:p>
    <w:p w14:paraId="10659D49" w14:textId="254FC26D" w:rsidR="0017575B" w:rsidRDefault="0017575B">
      <w:pPr>
        <w:rPr>
          <w:lang w:val="en-US"/>
        </w:rPr>
      </w:pPr>
    </w:p>
    <w:p w14:paraId="7FE29F51" w14:textId="3495654F" w:rsidR="0017575B" w:rsidRDefault="0017575B">
      <w:r>
        <w:t>{\</w:t>
      </w:r>
      <w:proofErr w:type="spellStart"/>
      <w:r>
        <w:t>Large</w:t>
      </w:r>
      <w:proofErr w:type="spellEnd"/>
      <w:r>
        <w:t xml:space="preserve"> Ahoj lidi!}</w:t>
      </w:r>
    </w:p>
    <w:p w14:paraId="625C691B" w14:textId="2AF58C7D" w:rsidR="0017575B" w:rsidRDefault="0017575B">
      <w:r>
        <w:t xml:space="preserve">Velikost daného textu, </w:t>
      </w:r>
      <w:proofErr w:type="spellStart"/>
      <w:r>
        <w:t>muze</w:t>
      </w:r>
      <w:proofErr w:type="spellEnd"/>
      <w:r>
        <w:t xml:space="preserve"> byt </w:t>
      </w:r>
      <w:r w:rsidR="005F1788">
        <w:t xml:space="preserve">: </w:t>
      </w:r>
      <w:proofErr w:type="spellStart"/>
      <w:r w:rsidR="005F1788">
        <w:t>tiny</w:t>
      </w:r>
      <w:proofErr w:type="spellEnd"/>
      <w:r w:rsidR="005F1788">
        <w:t xml:space="preserve">, </w:t>
      </w:r>
      <w:proofErr w:type="spellStart"/>
      <w:r w:rsidR="005F1788">
        <w:t>small</w:t>
      </w:r>
      <w:proofErr w:type="spellEnd"/>
      <w:r w:rsidR="005F1788">
        <w:t xml:space="preserve">, </w:t>
      </w:r>
      <w:proofErr w:type="spellStart"/>
      <w:r w:rsidR="005F1788">
        <w:t>normalsize</w:t>
      </w:r>
      <w:proofErr w:type="spellEnd"/>
      <w:r w:rsidR="005F1788">
        <w:t xml:space="preserve">, </w:t>
      </w:r>
      <w:proofErr w:type="spellStart"/>
      <w:r w:rsidR="005F1788">
        <w:t>large</w:t>
      </w:r>
      <w:proofErr w:type="spellEnd"/>
      <w:r w:rsidR="005F1788">
        <w:t xml:space="preserve">, </w:t>
      </w:r>
      <w:proofErr w:type="spellStart"/>
      <w:r w:rsidR="005F1788">
        <w:t>Large</w:t>
      </w:r>
      <w:proofErr w:type="spellEnd"/>
      <w:r w:rsidR="005F1788">
        <w:t xml:space="preserve">, LARGE, </w:t>
      </w:r>
      <w:proofErr w:type="spellStart"/>
      <w:r w:rsidR="00441174">
        <w:t>huge</w:t>
      </w:r>
      <w:proofErr w:type="spellEnd"/>
      <w:r w:rsidR="00441174">
        <w:t xml:space="preserve">, </w:t>
      </w:r>
      <w:proofErr w:type="spellStart"/>
      <w:r w:rsidR="005F1788">
        <w:t>Huge</w:t>
      </w:r>
      <w:proofErr w:type="spellEnd"/>
    </w:p>
    <w:p w14:paraId="4342B60A" w14:textId="714E88B4" w:rsidR="0017575B" w:rsidRDefault="0017575B"/>
    <w:p w14:paraId="6CDF50E2" w14:textId="7E59D72B" w:rsidR="0017575B" w:rsidRDefault="00994A21">
      <w:r>
        <w:t>\</w:t>
      </w:r>
      <w:proofErr w:type="spellStart"/>
      <w:r>
        <w:t>hspace</w:t>
      </w:r>
      <w:proofErr w:type="spellEnd"/>
      <w:r>
        <w:t>{1cm}</w:t>
      </w:r>
    </w:p>
    <w:p w14:paraId="57A08002" w14:textId="3D22DDB2" w:rsidR="00994A21" w:rsidRDefault="00994A21">
      <w:r>
        <w:lastRenderedPageBreak/>
        <w:t>\</w:t>
      </w:r>
      <w:proofErr w:type="spellStart"/>
      <w:r>
        <w:t>vspace</w:t>
      </w:r>
      <w:proofErr w:type="spellEnd"/>
      <w:r>
        <w:t>{1cm}</w:t>
      </w:r>
    </w:p>
    <w:p w14:paraId="7D9FCA68" w14:textId="6A04A39D" w:rsidR="00994A21" w:rsidRDefault="00994A21">
      <w:r>
        <w:t xml:space="preserve">Mezery se redukuji na jednu, </w:t>
      </w:r>
      <w:proofErr w:type="spellStart"/>
      <w:r>
        <w:t>prikazy</w:t>
      </w:r>
      <w:proofErr w:type="spellEnd"/>
      <w:r>
        <w:t xml:space="preserve"> </w:t>
      </w:r>
      <w:proofErr w:type="spellStart"/>
      <w:r>
        <w:t>vlozi</w:t>
      </w:r>
      <w:proofErr w:type="spellEnd"/>
      <w:r>
        <w:t xml:space="preserve"> </w:t>
      </w:r>
      <w:proofErr w:type="spellStart"/>
      <w:r>
        <w:t>horizontalni</w:t>
      </w:r>
      <w:proofErr w:type="spellEnd"/>
      <w:r>
        <w:t xml:space="preserve"> a </w:t>
      </w:r>
      <w:proofErr w:type="spellStart"/>
      <w:r>
        <w:t>vertikalni</w:t>
      </w:r>
      <w:proofErr w:type="spellEnd"/>
      <w:r>
        <w:t xml:space="preserve"> mezeru</w:t>
      </w:r>
    </w:p>
    <w:p w14:paraId="4F05A12A" w14:textId="2604AE03" w:rsidR="00994A21" w:rsidRDefault="00994A21"/>
    <w:p w14:paraId="7C6DD246" w14:textId="77777777" w:rsidR="0023650B" w:rsidRDefault="0023650B">
      <w:r>
        <w:t xml:space="preserve">Takto </w:t>
      </w:r>
    </w:p>
    <w:p w14:paraId="63A1E20B" w14:textId="77777777" w:rsidR="0023650B" w:rsidRDefault="0023650B">
      <w:r>
        <w:t>\</w:t>
      </w:r>
      <w:proofErr w:type="spellStart"/>
      <w:r>
        <w:t>section</w:t>
      </w:r>
      <w:proofErr w:type="spellEnd"/>
      <w:r>
        <w:t xml:space="preserve">{Úvod} </w:t>
      </w:r>
    </w:p>
    <w:p w14:paraId="774FDE16" w14:textId="77777777" w:rsidR="0023650B" w:rsidRDefault="0023650B">
      <w:r>
        <w:t xml:space="preserve">se </w:t>
      </w:r>
    </w:p>
    <w:p w14:paraId="1F3FB83B" w14:textId="77777777" w:rsidR="0023650B" w:rsidRDefault="0023650B">
      <w:r>
        <w:t>\</w:t>
      </w:r>
      <w:proofErr w:type="spellStart"/>
      <w:r>
        <w:t>subsection</w:t>
      </w:r>
      <w:proofErr w:type="spellEnd"/>
      <w:r>
        <w:t>{</w:t>
      </w:r>
      <w:proofErr w:type="spellStart"/>
      <w:r>
        <w:t>Podúvod</w:t>
      </w:r>
      <w:proofErr w:type="spellEnd"/>
      <w:r>
        <w:t xml:space="preserve">} </w:t>
      </w:r>
    </w:p>
    <w:p w14:paraId="01B466EE" w14:textId="4AB07A48" w:rsidR="0023650B" w:rsidRDefault="0023650B">
      <w:r>
        <w:t>Tvoří</w:t>
      </w:r>
    </w:p>
    <w:p w14:paraId="4F539315" w14:textId="77777777" w:rsidR="0023650B" w:rsidRDefault="0023650B">
      <w:r>
        <w:t>\</w:t>
      </w:r>
      <w:proofErr w:type="spellStart"/>
      <w:r>
        <w:t>subsubsection</w:t>
      </w:r>
      <w:proofErr w:type="spellEnd"/>
      <w:r>
        <w:t xml:space="preserve">{Prapůvod} </w:t>
      </w:r>
    </w:p>
    <w:p w14:paraId="1C947632" w14:textId="543E5F6C" w:rsidR="00994A21" w:rsidRDefault="0023650B">
      <w:r>
        <w:t>sekce.</w:t>
      </w:r>
    </w:p>
    <w:p w14:paraId="77DFA76B" w14:textId="5A26B75E" w:rsidR="0023650B" w:rsidRDefault="0023650B"/>
    <w:p w14:paraId="1A5588F6" w14:textId="0EF97245" w:rsidR="0023650B" w:rsidRDefault="0023650B">
      <w:proofErr w:type="spellStart"/>
      <w:r>
        <w:t>Vytvori</w:t>
      </w:r>
      <w:proofErr w:type="spellEnd"/>
      <w:r>
        <w:t xml:space="preserve"> </w:t>
      </w:r>
      <w:proofErr w:type="spellStart"/>
      <w:r>
        <w:t>vnorene</w:t>
      </w:r>
      <w:proofErr w:type="spellEnd"/>
      <w:r>
        <w:t xml:space="preserve"> </w:t>
      </w:r>
      <w:proofErr w:type="spellStart"/>
      <w:r>
        <w:t>cekce</w:t>
      </w:r>
      <w:proofErr w:type="spellEnd"/>
      <w:r>
        <w:t xml:space="preserve"> 1, 1.1, 1.1.1, * \</w:t>
      </w:r>
      <w:proofErr w:type="spellStart"/>
      <w:r>
        <w:t>section</w:t>
      </w:r>
      <w:proofErr w:type="spellEnd"/>
      <w:r>
        <w:t xml:space="preserve">*{} </w:t>
      </w:r>
      <w:proofErr w:type="spellStart"/>
      <w:r>
        <w:t>potlai</w:t>
      </w:r>
      <w:proofErr w:type="spellEnd"/>
      <w:r>
        <w:t xml:space="preserve"> </w:t>
      </w:r>
      <w:proofErr w:type="spellStart"/>
      <w:r>
        <w:t>cislovani</w:t>
      </w:r>
      <w:proofErr w:type="spellEnd"/>
    </w:p>
    <w:p w14:paraId="12A16868" w14:textId="552F1F1E" w:rsidR="00563821" w:rsidRDefault="00563821"/>
    <w:p w14:paraId="3B9E570B" w14:textId="77777777" w:rsidR="00563821" w:rsidRDefault="00563821">
      <w:r>
        <w:t xml:space="preserve">LATEX při výchozím nastavení sází text do bloku. Zarovnání textu na střed, doleva a doprava lze nastavit pomocí příkazů </w:t>
      </w:r>
    </w:p>
    <w:p w14:paraId="34F5141F" w14:textId="3911BFCE" w:rsidR="00563821" w:rsidRDefault="00563821">
      <w:r>
        <w:t>\</w:t>
      </w:r>
      <w:proofErr w:type="spellStart"/>
      <w:r>
        <w:t>begin</w:t>
      </w:r>
      <w:proofErr w:type="spellEnd"/>
      <w:r>
        <w:t xml:space="preserve">{center} text \end{center} </w:t>
      </w:r>
    </w:p>
    <w:p w14:paraId="70739614" w14:textId="77777777" w:rsidR="00563821" w:rsidRDefault="00563821">
      <w:r>
        <w:t>\</w:t>
      </w:r>
      <w:proofErr w:type="spellStart"/>
      <w:r>
        <w:t>begin</w:t>
      </w:r>
      <w:proofErr w:type="spellEnd"/>
      <w:r>
        <w:t>{</w:t>
      </w:r>
      <w:proofErr w:type="spellStart"/>
      <w:r>
        <w:t>flushleft</w:t>
      </w:r>
      <w:proofErr w:type="spellEnd"/>
      <w:r>
        <w:t>} text \end{</w:t>
      </w:r>
      <w:proofErr w:type="spellStart"/>
      <w:r>
        <w:t>flushleft</w:t>
      </w:r>
      <w:proofErr w:type="spellEnd"/>
      <w:r>
        <w:t>}</w:t>
      </w:r>
    </w:p>
    <w:p w14:paraId="2DBB9255" w14:textId="77777777" w:rsidR="00563821" w:rsidRDefault="00563821">
      <w:r>
        <w:t>\</w:t>
      </w:r>
      <w:proofErr w:type="spellStart"/>
      <w:r>
        <w:t>begin</w:t>
      </w:r>
      <w:proofErr w:type="spellEnd"/>
      <w:r>
        <w:t>{</w:t>
      </w:r>
      <w:proofErr w:type="spellStart"/>
      <w:r>
        <w:t>flushright</w:t>
      </w:r>
      <w:proofErr w:type="spellEnd"/>
      <w:r>
        <w:t>} text \end{</w:t>
      </w:r>
      <w:proofErr w:type="spellStart"/>
      <w:r>
        <w:t>flushright</w:t>
      </w:r>
      <w:proofErr w:type="spellEnd"/>
      <w:r>
        <w:t>}</w:t>
      </w:r>
    </w:p>
    <w:p w14:paraId="0EBB572B" w14:textId="77777777" w:rsidR="00563821" w:rsidRDefault="00563821">
      <w:r>
        <w:t>Příkazem \</w:t>
      </w:r>
      <w:proofErr w:type="spellStart"/>
      <w:r>
        <w:t>textit</w:t>
      </w:r>
      <w:proofErr w:type="spellEnd"/>
      <w:r>
        <w:t xml:space="preserve">{text} píšeme kurzívou, </w:t>
      </w:r>
    </w:p>
    <w:p w14:paraId="111D5909" w14:textId="612658BF" w:rsidR="00563821" w:rsidRDefault="00563821">
      <w:r>
        <w:t>podobně příkazem \</w:t>
      </w:r>
      <w:proofErr w:type="spellStart"/>
      <w:r>
        <w:t>textbf</w:t>
      </w:r>
      <w:proofErr w:type="spellEnd"/>
      <w:r>
        <w:t xml:space="preserve">{text} sázíme tučné písmo </w:t>
      </w:r>
    </w:p>
    <w:p w14:paraId="0602771D" w14:textId="77777777" w:rsidR="00563821" w:rsidRDefault="00563821">
      <w:r>
        <w:t>\</w:t>
      </w:r>
      <w:proofErr w:type="spellStart"/>
      <w:r>
        <w:t>underline</w:t>
      </w:r>
      <w:proofErr w:type="spellEnd"/>
      <w:r>
        <w:t xml:space="preserve">{text} podtržené. </w:t>
      </w:r>
    </w:p>
    <w:p w14:paraId="58C36B60" w14:textId="4FC9DA75" w:rsidR="00563821" w:rsidRDefault="00563821">
      <w:r>
        <w:t>Přechod na nový řádek provádíme příkazem \\</w:t>
      </w:r>
    </w:p>
    <w:p w14:paraId="0BC9AABA" w14:textId="51DD9F77" w:rsidR="00563821" w:rsidRDefault="00563821">
      <w:r>
        <w:t>na novou stránku pak pomocí \</w:t>
      </w:r>
      <w:proofErr w:type="spellStart"/>
      <w:r>
        <w:t>pagebreak</w:t>
      </w:r>
      <w:proofErr w:type="spellEnd"/>
    </w:p>
    <w:p w14:paraId="3E3B882C" w14:textId="7366E978" w:rsidR="00964037" w:rsidRDefault="00964037"/>
    <w:p w14:paraId="7F46EEFD" w14:textId="77777777" w:rsidR="00BE423D" w:rsidRDefault="00BE423D">
      <w:r>
        <w:t>\</w:t>
      </w:r>
      <w:proofErr w:type="spellStart"/>
      <w:r>
        <w:t>begin</w:t>
      </w:r>
      <w:proofErr w:type="spellEnd"/>
      <w:r>
        <w:t>{</w:t>
      </w:r>
      <w:proofErr w:type="spellStart"/>
      <w:r>
        <w:t>enumerate</w:t>
      </w:r>
      <w:proofErr w:type="spellEnd"/>
      <w:r>
        <w:t xml:space="preserve">} </w:t>
      </w:r>
    </w:p>
    <w:p w14:paraId="6AE0DCA0" w14:textId="77777777" w:rsidR="00BE423D" w:rsidRDefault="00BE423D">
      <w:r>
        <w:t>\</w:t>
      </w:r>
      <w:proofErr w:type="spellStart"/>
      <w:r>
        <w:t>item</w:t>
      </w:r>
      <w:proofErr w:type="spellEnd"/>
      <w:r>
        <w:t xml:space="preserve"> první položka</w:t>
      </w:r>
    </w:p>
    <w:p w14:paraId="03F0A99C" w14:textId="77777777" w:rsidR="00BE423D" w:rsidRDefault="00BE423D">
      <w:r>
        <w:t xml:space="preserve"> \</w:t>
      </w:r>
      <w:proofErr w:type="spellStart"/>
      <w:r>
        <w:t>begin</w:t>
      </w:r>
      <w:proofErr w:type="spellEnd"/>
      <w:r>
        <w:t>{</w:t>
      </w:r>
      <w:proofErr w:type="spellStart"/>
      <w:r>
        <w:t>itemize</w:t>
      </w:r>
      <w:proofErr w:type="spellEnd"/>
      <w:r>
        <w:t xml:space="preserve">} </w:t>
      </w:r>
    </w:p>
    <w:p w14:paraId="2FED80D0" w14:textId="77777777" w:rsidR="00BE423D" w:rsidRDefault="00BE423D">
      <w:r>
        <w:t>\</w:t>
      </w:r>
      <w:proofErr w:type="spellStart"/>
      <w:r>
        <w:t>item</w:t>
      </w:r>
      <w:proofErr w:type="spellEnd"/>
      <w:r>
        <w:t xml:space="preserve"> první bod první položky </w:t>
      </w:r>
    </w:p>
    <w:p w14:paraId="77F79E72" w14:textId="77777777" w:rsidR="00BE423D" w:rsidRDefault="00BE423D">
      <w:r>
        <w:t>\</w:t>
      </w:r>
      <w:proofErr w:type="spellStart"/>
      <w:r>
        <w:t>item</w:t>
      </w:r>
      <w:proofErr w:type="spellEnd"/>
      <w:r>
        <w:t xml:space="preserve"> druhý bod první položky </w:t>
      </w:r>
    </w:p>
    <w:p w14:paraId="4E4CD936" w14:textId="77777777" w:rsidR="00BE423D" w:rsidRDefault="00BE423D">
      <w:r>
        <w:t>\end{</w:t>
      </w:r>
      <w:proofErr w:type="spellStart"/>
      <w:r>
        <w:t>itemize</w:t>
      </w:r>
      <w:proofErr w:type="spellEnd"/>
      <w:r>
        <w:t xml:space="preserve">} </w:t>
      </w:r>
    </w:p>
    <w:p w14:paraId="2DD4281B" w14:textId="77777777" w:rsidR="00BE423D" w:rsidRDefault="00BE423D">
      <w:r>
        <w:t>\</w:t>
      </w:r>
      <w:proofErr w:type="spellStart"/>
      <w:r>
        <w:t>item</w:t>
      </w:r>
      <w:proofErr w:type="spellEnd"/>
      <w:r>
        <w:t xml:space="preserve"> druhá položka </w:t>
      </w:r>
    </w:p>
    <w:p w14:paraId="4E179CD3" w14:textId="7535D909" w:rsidR="00BE423D" w:rsidRDefault="00BE423D">
      <w:r>
        <w:lastRenderedPageBreak/>
        <w:t>\end{</w:t>
      </w:r>
      <w:proofErr w:type="spellStart"/>
      <w:r>
        <w:t>enumerate</w:t>
      </w:r>
      <w:proofErr w:type="spellEnd"/>
      <w:r>
        <w:t>}</w:t>
      </w:r>
    </w:p>
    <w:p w14:paraId="1E4A6CC1" w14:textId="5079312E" w:rsidR="00964037" w:rsidRDefault="00BE423D">
      <w:r>
        <w:t>Seznamy - číslovaný (</w:t>
      </w:r>
      <w:proofErr w:type="spellStart"/>
      <w:r>
        <w:t>enumerate</w:t>
      </w:r>
      <w:proofErr w:type="spellEnd"/>
      <w:r>
        <w:t>) a nečíslovaný (</w:t>
      </w:r>
      <w:proofErr w:type="spellStart"/>
      <w:r>
        <w:t>itemize</w:t>
      </w:r>
      <w:proofErr w:type="spellEnd"/>
      <w:r>
        <w:t>)</w:t>
      </w:r>
    </w:p>
    <w:p w14:paraId="54609571" w14:textId="1851E0D4" w:rsidR="00BE423D" w:rsidRDefault="00BE423D"/>
    <w:p w14:paraId="182AD127" w14:textId="77777777" w:rsidR="00BE423D" w:rsidRDefault="00BE423D"/>
    <w:p w14:paraId="4C44CE36" w14:textId="77777777" w:rsidR="00C82D96" w:rsidRDefault="00C82D96" w:rsidP="00C82D96">
      <w:pPr>
        <w:rPr>
          <w:lang w:val="en-US"/>
        </w:rPr>
      </w:pPr>
      <w:r w:rsidRPr="00C32EC5">
        <w:rPr>
          <w:lang w:val="en-US"/>
        </w:rPr>
        <w:t>\begin{tabular}{</w:t>
      </w:r>
      <w:proofErr w:type="spellStart"/>
      <w:r w:rsidRPr="00C32EC5">
        <w:rPr>
          <w:lang w:val="en-US"/>
        </w:rPr>
        <w:t>lll</w:t>
      </w:r>
      <w:proofErr w:type="spellEnd"/>
      <w:r w:rsidRPr="00C32EC5">
        <w:rPr>
          <w:lang w:val="en-US"/>
        </w:rPr>
        <w:t>}</w:t>
      </w:r>
    </w:p>
    <w:p w14:paraId="06A7DB04" w14:textId="77777777" w:rsidR="00C82D96" w:rsidRDefault="00C82D96" w:rsidP="00C82D96">
      <w:pPr>
        <w:rPr>
          <w:lang w:val="en-US"/>
        </w:rPr>
      </w:pPr>
      <w:r>
        <w:rPr>
          <w:lang w:val="en-US"/>
        </w:rPr>
        <w:t xml:space="preserve">Bunka &amp; </w:t>
      </w:r>
      <w:proofErr w:type="spellStart"/>
      <w:r>
        <w:rPr>
          <w:lang w:val="en-US"/>
        </w:rPr>
        <w:t>bunka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bunka</w:t>
      </w:r>
      <w:proofErr w:type="spellEnd"/>
      <w:r>
        <w:rPr>
          <w:lang w:val="en-US"/>
        </w:rPr>
        <w:t xml:space="preserve"> \\</w:t>
      </w:r>
    </w:p>
    <w:p w14:paraId="7089E36B" w14:textId="77777777" w:rsidR="00C82D96" w:rsidRDefault="00C82D96" w:rsidP="00C82D96">
      <w:pPr>
        <w:rPr>
          <w:lang w:val="en-US"/>
        </w:rPr>
      </w:pPr>
      <w:r w:rsidRPr="00C32EC5">
        <w:rPr>
          <w:lang w:val="en-US"/>
        </w:rPr>
        <w:t>\end{tabular}</w:t>
      </w:r>
    </w:p>
    <w:p w14:paraId="74E67E33" w14:textId="77777777" w:rsidR="00C82D96" w:rsidRDefault="00C82D96" w:rsidP="00C82D96">
      <w:pPr>
        <w:rPr>
          <w:lang w:val="en-US"/>
        </w:rPr>
      </w:pPr>
    </w:p>
    <w:p w14:paraId="49844DF5" w14:textId="77777777" w:rsidR="00C82D96" w:rsidRDefault="00C82D96" w:rsidP="00C82D96">
      <w:pPr>
        <w:rPr>
          <w:lang w:val="en-US"/>
        </w:rPr>
      </w:pPr>
      <w:proofErr w:type="spellStart"/>
      <w:r>
        <w:rPr>
          <w:lang w:val="en-US"/>
        </w:rPr>
        <w:t>Tabulka</w:t>
      </w:r>
      <w:proofErr w:type="spellEnd"/>
      <w:r>
        <w:rPr>
          <w:lang w:val="en-US"/>
        </w:rPr>
        <w:t xml:space="preserve"> – {</w:t>
      </w:r>
      <w:proofErr w:type="spellStart"/>
      <w:r>
        <w:rPr>
          <w:lang w:val="en-US"/>
        </w:rPr>
        <w:t>lll</w:t>
      </w:r>
      <w:proofErr w:type="spellEnd"/>
      <w:r>
        <w:rPr>
          <w:lang w:val="en-US"/>
        </w:rPr>
        <w:t xml:space="preserve">} </w:t>
      </w:r>
      <w:proofErr w:type="spellStart"/>
      <w:r>
        <w:rPr>
          <w:lang w:val="en-US"/>
        </w:rPr>
        <w:t>pocet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definuje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pocet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sloupcu</w:t>
      </w:r>
      <w:proofErr w:type="spellEnd"/>
      <w:r>
        <w:rPr>
          <w:lang w:val="en-US"/>
        </w:rPr>
        <w:t xml:space="preserve">, l </w:t>
      </w:r>
      <w:proofErr w:type="spellStart"/>
      <w:r>
        <w:rPr>
          <w:lang w:val="en-US"/>
        </w:rPr>
        <w:t>zarovnani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vlovo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r,c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vpravo</w:t>
      </w:r>
      <w:proofErr w:type="spellEnd"/>
      <w:r>
        <w:rPr>
          <w:lang w:val="en-US"/>
        </w:rPr>
        <w:t xml:space="preserve"> a center, p - </w:t>
      </w:r>
      <w:proofErr w:type="spellStart"/>
      <w:r>
        <w:rPr>
          <w:lang w:val="en-US"/>
        </w:rPr>
        <w:t>precize</w:t>
      </w:r>
      <w:proofErr w:type="spellEnd"/>
    </w:p>
    <w:p w14:paraId="73AF8B57" w14:textId="77777777" w:rsidR="00C82D96" w:rsidRDefault="00C82D96" w:rsidP="00C82D96">
      <w:pPr>
        <w:rPr>
          <w:lang w:val="en-US"/>
        </w:rPr>
      </w:pPr>
    </w:p>
    <w:p w14:paraId="3081728E" w14:textId="77777777" w:rsidR="00C82D96" w:rsidRDefault="00C82D96" w:rsidP="00C82D96">
      <w:pPr>
        <w:rPr>
          <w:lang w:val="en-US"/>
        </w:rPr>
      </w:pPr>
      <w:r w:rsidRPr="0066728D">
        <w:rPr>
          <w:lang w:val="en-US"/>
        </w:rPr>
        <w:t>\begin{tabular}{p{8.5cm}p{8.5cm}}</w:t>
      </w:r>
    </w:p>
    <w:p w14:paraId="7114856E" w14:textId="3E3EC241" w:rsidR="00C82D96" w:rsidRDefault="00C82D96" w:rsidP="00C82D96">
      <w:pPr>
        <w:rPr>
          <w:lang w:val="en-US"/>
        </w:rPr>
      </w:pPr>
      <w:proofErr w:type="spellStart"/>
      <w:r>
        <w:rPr>
          <w:lang w:val="en-US"/>
        </w:rPr>
        <w:t>Dva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sloupce</w:t>
      </w:r>
      <w:proofErr w:type="spellEnd"/>
      <w:r>
        <w:rPr>
          <w:lang w:val="en-US"/>
        </w:rPr>
        <w:t xml:space="preserve">, 8.5 cm </w:t>
      </w:r>
      <w:proofErr w:type="spellStart"/>
      <w:r>
        <w:rPr>
          <w:lang w:val="en-US"/>
        </w:rPr>
        <w:t>siroke</w:t>
      </w:r>
      <w:proofErr w:type="spellEnd"/>
    </w:p>
    <w:p w14:paraId="08AF0D2F" w14:textId="3E99882F" w:rsidR="005D0C15" w:rsidRDefault="005D0C15" w:rsidP="00C82D96">
      <w:pPr>
        <w:rPr>
          <w:lang w:val="en-US"/>
        </w:rPr>
      </w:pPr>
    </w:p>
    <w:p w14:paraId="230A5130" w14:textId="104E836D" w:rsidR="005D0C15" w:rsidRDefault="005D0C15" w:rsidP="00C82D96">
      <w:r>
        <w:t>Ke zvolení barvy slouží příkaz\</w:t>
      </w:r>
      <w:proofErr w:type="spellStart"/>
      <w:r>
        <w:t>color</w:t>
      </w:r>
      <w:proofErr w:type="spellEnd"/>
      <w:r>
        <w:t xml:space="preserve">{barva}, kde barva je jméno barvy. Může jít o barvu standardně nadefinovanou (blue, </w:t>
      </w:r>
      <w:proofErr w:type="spellStart"/>
      <w:r>
        <w:t>red</w:t>
      </w:r>
      <w:proofErr w:type="spellEnd"/>
      <w:r>
        <w:t>, apod.)</w:t>
      </w:r>
    </w:p>
    <w:p w14:paraId="2F14956F" w14:textId="1032FDE2" w:rsidR="005D0C15" w:rsidRDefault="005D0C15" w:rsidP="00C82D96"/>
    <w:p w14:paraId="7103C52A" w14:textId="63CB7D55" w:rsidR="0023650B" w:rsidRDefault="00166B8D" w:rsidP="00845C9B">
      <w:r>
        <w:t xml:space="preserve">Vice v </w:t>
      </w:r>
    </w:p>
    <w:p w14:paraId="19B49CC9" w14:textId="1F8F586A" w:rsidR="00166B8D" w:rsidRDefault="00000000" w:rsidP="00166B8D">
      <w:hyperlink r:id="rId4" w:history="1">
        <w:r w:rsidR="00F6033B" w:rsidRPr="006122ED">
          <w:rPr>
            <w:rStyle w:val="Hypertextovodkaz"/>
          </w:rPr>
          <w:t>https://is.jamu.cz/auth/do/jamu/is/uradovna/Tex_3.pdf</w:t>
        </w:r>
      </w:hyperlink>
    </w:p>
    <w:p w14:paraId="64997960" w14:textId="6DB4DF56" w:rsidR="00F6033B" w:rsidRDefault="00000000" w:rsidP="00166B8D">
      <w:hyperlink r:id="rId5" w:history="1">
        <w:r w:rsidR="00F6033B" w:rsidRPr="006122ED">
          <w:rPr>
            <w:rStyle w:val="Hypertextovodkaz"/>
          </w:rPr>
          <w:t>https://is.jamu.cz/auth/do/jamu/is/uradovna/Tex_1.pdf</w:t>
        </w:r>
      </w:hyperlink>
    </w:p>
    <w:p w14:paraId="6E554FFC" w14:textId="77777777" w:rsidR="00F6033B" w:rsidRDefault="00F6033B" w:rsidP="00166B8D"/>
    <w:p w14:paraId="47E7C484" w14:textId="77777777" w:rsidR="00FE1907" w:rsidRDefault="00FE1907" w:rsidP="00FE1907">
      <w:r>
        <w:t>%-----------------------------------------</w:t>
      </w:r>
    </w:p>
    <w:p w14:paraId="216ADDE3" w14:textId="77777777" w:rsidR="00FE1907" w:rsidRDefault="00FE1907" w:rsidP="00FE1907">
      <w:r>
        <w:t xml:space="preserve">% (1) a </w:t>
      </w:r>
      <w:proofErr w:type="spellStart"/>
      <w:r>
        <w:t>simple</w:t>
      </w:r>
      <w:proofErr w:type="spellEnd"/>
      <w:r>
        <w:t xml:space="preserve"> test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started</w:t>
      </w:r>
      <w:proofErr w:type="spellEnd"/>
      <w:r>
        <w:t>.</w:t>
      </w:r>
    </w:p>
    <w:p w14:paraId="1BCF1074" w14:textId="77777777" w:rsidR="00FE1907" w:rsidRDefault="00FE1907" w:rsidP="00FE1907">
      <w:r>
        <w:t>%-----------------------------------------</w:t>
      </w:r>
    </w:p>
    <w:p w14:paraId="71B6F473" w14:textId="77777777" w:rsidR="00FE1907" w:rsidRDefault="00FE1907" w:rsidP="00FE1907">
      <w:r>
        <w:t>\</w:t>
      </w:r>
      <w:proofErr w:type="spellStart"/>
      <w:r>
        <w:t>newcommand</w:t>
      </w:r>
      <w:proofErr w:type="spellEnd"/>
      <w:r>
        <w:t>{\</w:t>
      </w:r>
      <w:proofErr w:type="spellStart"/>
      <w:r>
        <w:t>printTrueOrFalse</w:t>
      </w:r>
      <w:proofErr w:type="spellEnd"/>
      <w:r>
        <w:t>}[1]</w:t>
      </w:r>
    </w:p>
    <w:p w14:paraId="12CCD678" w14:textId="77777777" w:rsidR="00FE1907" w:rsidRDefault="00FE1907" w:rsidP="00FE1907">
      <w:r>
        <w:t>{</w:t>
      </w:r>
    </w:p>
    <w:p w14:paraId="574C6247" w14:textId="77777777" w:rsidR="00FE1907" w:rsidRDefault="00FE1907" w:rsidP="00FE1907">
      <w:r>
        <w:t xml:space="preserve">  \</w:t>
      </w:r>
      <w:proofErr w:type="spellStart"/>
      <w:r>
        <w:t>ifthenelse</w:t>
      </w:r>
      <w:proofErr w:type="spellEnd"/>
      <w:r>
        <w:t>{\</w:t>
      </w:r>
      <w:proofErr w:type="spellStart"/>
      <w:r>
        <w:t>equal</w:t>
      </w:r>
      <w:proofErr w:type="spellEnd"/>
      <w:r>
        <w:t>{#1}{true}}{TRUE}{}</w:t>
      </w:r>
    </w:p>
    <w:p w14:paraId="28632FD6" w14:textId="77777777" w:rsidR="00FE1907" w:rsidRDefault="00FE1907" w:rsidP="00FE1907">
      <w:r>
        <w:t xml:space="preserve">  \</w:t>
      </w:r>
      <w:proofErr w:type="spellStart"/>
      <w:r>
        <w:t>ifthenelse</w:t>
      </w:r>
      <w:proofErr w:type="spellEnd"/>
      <w:r>
        <w:t>{\</w:t>
      </w:r>
      <w:proofErr w:type="spellStart"/>
      <w:r>
        <w:t>equal</w:t>
      </w:r>
      <w:proofErr w:type="spellEnd"/>
      <w:r>
        <w:t>{#1}{false}}{FALSE}{}</w:t>
      </w:r>
    </w:p>
    <w:p w14:paraId="002EE9C1" w14:textId="77777777" w:rsidR="00FE1907" w:rsidRDefault="00FE1907" w:rsidP="00FE1907">
      <w:r>
        <w:t>}</w:t>
      </w:r>
    </w:p>
    <w:p w14:paraId="22CA4FC1" w14:textId="77777777" w:rsidR="00FE1907" w:rsidRDefault="00FE1907" w:rsidP="00FE1907"/>
    <w:p w14:paraId="46627342" w14:textId="77777777" w:rsidR="00FE1907" w:rsidRDefault="00FE1907" w:rsidP="00FE1907">
      <w:r>
        <w:t>\</w:t>
      </w:r>
      <w:proofErr w:type="spellStart"/>
      <w:r>
        <w:t>printTrueOrFalse</w:t>
      </w:r>
      <w:proofErr w:type="spellEnd"/>
      <w:r>
        <w:t>{</w:t>
      </w:r>
      <w:proofErr w:type="spellStart"/>
      <w:r>
        <w:t>true</w:t>
      </w:r>
      <w:proofErr w:type="spellEnd"/>
      <w:r>
        <w:t>}</w:t>
      </w:r>
    </w:p>
    <w:p w14:paraId="49EC9287" w14:textId="77777777" w:rsidR="00FE1907" w:rsidRDefault="00FE1907" w:rsidP="00FE1907"/>
    <w:p w14:paraId="13BE1FEF" w14:textId="77777777" w:rsidR="00FE1907" w:rsidRDefault="00FE1907" w:rsidP="00FE1907"/>
    <w:p w14:paraId="7FDBD3F6" w14:textId="77777777" w:rsidR="00FE1907" w:rsidRDefault="00FE1907" w:rsidP="00FE1907">
      <w:r>
        <w:t>%-----------------------------------------</w:t>
      </w:r>
    </w:p>
    <w:p w14:paraId="2F5F70CA" w14:textId="77777777" w:rsidR="00FE1907" w:rsidRDefault="00FE1907" w:rsidP="00FE1907">
      <w:r>
        <w:t xml:space="preserve">% (2)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</w:p>
    <w:p w14:paraId="7B76C8ED" w14:textId="77777777" w:rsidR="00FE1907" w:rsidRDefault="00FE1907" w:rsidP="00FE1907">
      <w:r>
        <w:t>%-----------------------------------------</w:t>
      </w:r>
    </w:p>
    <w:p w14:paraId="17071A3F" w14:textId="77777777" w:rsidR="00FE1907" w:rsidRDefault="00FE1907" w:rsidP="00FE1907">
      <w:r>
        <w:t>\</w:t>
      </w:r>
      <w:proofErr w:type="spellStart"/>
      <w:r>
        <w:t>newcommand</w:t>
      </w:r>
      <w:proofErr w:type="spellEnd"/>
      <w:r>
        <w:t>{\</w:t>
      </w:r>
      <w:proofErr w:type="spellStart"/>
      <w:r>
        <w:t>dayOfWeek</w:t>
      </w:r>
      <w:proofErr w:type="spellEnd"/>
      <w:r>
        <w:t>}[1]</w:t>
      </w:r>
    </w:p>
    <w:p w14:paraId="068696F7" w14:textId="77777777" w:rsidR="00FE1907" w:rsidRDefault="00FE1907" w:rsidP="00FE1907">
      <w:r>
        <w:t>{</w:t>
      </w:r>
    </w:p>
    <w:p w14:paraId="745A3E6B" w14:textId="77777777" w:rsidR="00FE1907" w:rsidRDefault="00FE1907" w:rsidP="00FE1907">
      <w:r>
        <w:t xml:space="preserve">  \</w:t>
      </w:r>
      <w:proofErr w:type="spellStart"/>
      <w:r>
        <w:t>ifthenelse</w:t>
      </w:r>
      <w:proofErr w:type="spellEnd"/>
      <w:r>
        <w:t>{\</w:t>
      </w:r>
      <w:proofErr w:type="spellStart"/>
      <w:r>
        <w:t>equal</w:t>
      </w:r>
      <w:proofErr w:type="spellEnd"/>
      <w:r>
        <w:t>{#1}{0}}{Sunday}{}</w:t>
      </w:r>
    </w:p>
    <w:p w14:paraId="45199405" w14:textId="77777777" w:rsidR="00FE1907" w:rsidRDefault="00FE1907" w:rsidP="00FE1907">
      <w:r>
        <w:t xml:space="preserve">  \</w:t>
      </w:r>
      <w:proofErr w:type="spellStart"/>
      <w:r>
        <w:t>ifthenelse</w:t>
      </w:r>
      <w:proofErr w:type="spellEnd"/>
      <w:r>
        <w:t>{\</w:t>
      </w:r>
      <w:proofErr w:type="spellStart"/>
      <w:r>
        <w:t>equal</w:t>
      </w:r>
      <w:proofErr w:type="spellEnd"/>
      <w:r>
        <w:t>{#1}{1}}{Monday}{}</w:t>
      </w:r>
    </w:p>
    <w:p w14:paraId="0150551E" w14:textId="77777777" w:rsidR="00FE1907" w:rsidRDefault="00FE1907" w:rsidP="00FE1907">
      <w:r>
        <w:t xml:space="preserve">  \</w:t>
      </w:r>
      <w:proofErr w:type="spellStart"/>
      <w:r>
        <w:t>ifthenelse</w:t>
      </w:r>
      <w:proofErr w:type="spellEnd"/>
      <w:r>
        <w:t>{\</w:t>
      </w:r>
      <w:proofErr w:type="spellStart"/>
      <w:r>
        <w:t>equal</w:t>
      </w:r>
      <w:proofErr w:type="spellEnd"/>
      <w:r>
        <w:t>{#1}{2}}{Tuesday}{}</w:t>
      </w:r>
    </w:p>
    <w:p w14:paraId="01DE1673" w14:textId="77777777" w:rsidR="00FE1907" w:rsidRDefault="00FE1907" w:rsidP="00FE1907">
      <w:r>
        <w:t xml:space="preserve">  \</w:t>
      </w:r>
      <w:proofErr w:type="spellStart"/>
      <w:r>
        <w:t>ifthenelse</w:t>
      </w:r>
      <w:proofErr w:type="spellEnd"/>
      <w:r>
        <w:t>{\</w:t>
      </w:r>
      <w:proofErr w:type="spellStart"/>
      <w:r>
        <w:t>equal</w:t>
      </w:r>
      <w:proofErr w:type="spellEnd"/>
      <w:r>
        <w:t>{#1}{3}}{Wednesday}{}</w:t>
      </w:r>
    </w:p>
    <w:p w14:paraId="400FF63F" w14:textId="77777777" w:rsidR="00FE1907" w:rsidRDefault="00FE1907" w:rsidP="00FE1907">
      <w:r>
        <w:t xml:space="preserve">  \</w:t>
      </w:r>
      <w:proofErr w:type="spellStart"/>
      <w:r>
        <w:t>ifthenelse</w:t>
      </w:r>
      <w:proofErr w:type="spellEnd"/>
      <w:r>
        <w:t>{\</w:t>
      </w:r>
      <w:proofErr w:type="spellStart"/>
      <w:r>
        <w:t>equal</w:t>
      </w:r>
      <w:proofErr w:type="spellEnd"/>
      <w:r>
        <w:t>{#1}{4}}{Thursday}{}</w:t>
      </w:r>
    </w:p>
    <w:p w14:paraId="3F66A444" w14:textId="77777777" w:rsidR="00FE1907" w:rsidRDefault="00FE1907" w:rsidP="00FE1907">
      <w:r>
        <w:t xml:space="preserve">  \</w:t>
      </w:r>
      <w:proofErr w:type="spellStart"/>
      <w:r>
        <w:t>ifthenelse</w:t>
      </w:r>
      <w:proofErr w:type="spellEnd"/>
      <w:r>
        <w:t>{\</w:t>
      </w:r>
      <w:proofErr w:type="spellStart"/>
      <w:r>
        <w:t>equal</w:t>
      </w:r>
      <w:proofErr w:type="spellEnd"/>
      <w:r>
        <w:t>{#1}{5}}{Friday}{}</w:t>
      </w:r>
    </w:p>
    <w:p w14:paraId="5FB899F8" w14:textId="77777777" w:rsidR="00FE1907" w:rsidRDefault="00FE1907" w:rsidP="00FE1907">
      <w:r>
        <w:t xml:space="preserve">  \</w:t>
      </w:r>
      <w:proofErr w:type="spellStart"/>
      <w:r>
        <w:t>ifthenelse</w:t>
      </w:r>
      <w:proofErr w:type="spellEnd"/>
      <w:r>
        <w:t>{\</w:t>
      </w:r>
      <w:proofErr w:type="spellStart"/>
      <w:r>
        <w:t>equal</w:t>
      </w:r>
      <w:proofErr w:type="spellEnd"/>
      <w:r>
        <w:t>{#1}{6}}{Saturday}{}</w:t>
      </w:r>
    </w:p>
    <w:p w14:paraId="47F7B40F" w14:textId="77777777" w:rsidR="00FE1907" w:rsidRDefault="00FE1907" w:rsidP="00FE1907">
      <w:r>
        <w:t>}</w:t>
      </w:r>
    </w:p>
    <w:p w14:paraId="04C36BAF" w14:textId="77777777" w:rsidR="00FE1907" w:rsidRDefault="00FE1907" w:rsidP="00FE1907"/>
    <w:p w14:paraId="5806CFF2" w14:textId="77777777" w:rsidR="00FE1907" w:rsidRDefault="00FE1907" w:rsidP="00FE1907">
      <w:r>
        <w:t>\</w:t>
      </w:r>
      <w:proofErr w:type="spellStart"/>
      <w:r>
        <w:t>dayOfWeek</w:t>
      </w:r>
      <w:proofErr w:type="spellEnd"/>
      <w:r>
        <w:t>{0}</w:t>
      </w:r>
    </w:p>
    <w:p w14:paraId="186459AC" w14:textId="77777777" w:rsidR="00FE1907" w:rsidRDefault="00FE1907" w:rsidP="00FE1907">
      <w:r>
        <w:t>\</w:t>
      </w:r>
      <w:proofErr w:type="spellStart"/>
      <w:r>
        <w:t>dayOfWeek</w:t>
      </w:r>
      <w:proofErr w:type="spellEnd"/>
      <w:r>
        <w:t>{1}</w:t>
      </w:r>
    </w:p>
    <w:p w14:paraId="5CD0DE65" w14:textId="77777777" w:rsidR="00FE1907" w:rsidRDefault="00FE1907" w:rsidP="00FE1907">
      <w:r>
        <w:t>\</w:t>
      </w:r>
      <w:proofErr w:type="spellStart"/>
      <w:r>
        <w:t>dayOfWeek</w:t>
      </w:r>
      <w:proofErr w:type="spellEnd"/>
      <w:r>
        <w:t>{2}</w:t>
      </w:r>
    </w:p>
    <w:p w14:paraId="53F0AA66" w14:textId="77777777" w:rsidR="00FE1907" w:rsidRDefault="00FE1907" w:rsidP="00FE1907">
      <w:r>
        <w:t>\</w:t>
      </w:r>
      <w:proofErr w:type="spellStart"/>
      <w:r>
        <w:t>dayOfWeek</w:t>
      </w:r>
      <w:proofErr w:type="spellEnd"/>
      <w:r>
        <w:t>{3}</w:t>
      </w:r>
    </w:p>
    <w:p w14:paraId="52C5DF80" w14:textId="77777777" w:rsidR="00FE1907" w:rsidRDefault="00FE1907" w:rsidP="00FE1907">
      <w:r>
        <w:t>\</w:t>
      </w:r>
      <w:proofErr w:type="spellStart"/>
      <w:r>
        <w:t>dayOfWeek</w:t>
      </w:r>
      <w:proofErr w:type="spellEnd"/>
      <w:r>
        <w:t>{4}</w:t>
      </w:r>
    </w:p>
    <w:p w14:paraId="0C1C002E" w14:textId="77777777" w:rsidR="00FE1907" w:rsidRDefault="00FE1907" w:rsidP="00FE1907">
      <w:r>
        <w:t>\</w:t>
      </w:r>
      <w:proofErr w:type="spellStart"/>
      <w:r>
        <w:t>dayOfWeek</w:t>
      </w:r>
      <w:proofErr w:type="spellEnd"/>
      <w:r>
        <w:t>{5}</w:t>
      </w:r>
    </w:p>
    <w:p w14:paraId="109405F1" w14:textId="06260D7A" w:rsidR="00166B8D" w:rsidRDefault="00FE1907" w:rsidP="00FE1907">
      <w:r>
        <w:t>\</w:t>
      </w:r>
      <w:proofErr w:type="spellStart"/>
      <w:r>
        <w:t>dayOfWeek</w:t>
      </w:r>
      <w:proofErr w:type="spellEnd"/>
      <w:r>
        <w:t>{6}</w:t>
      </w:r>
    </w:p>
    <w:p w14:paraId="7CDFBE15" w14:textId="2E8C37BF" w:rsidR="00FE1907" w:rsidRDefault="00FE1907" w:rsidP="00FE1907"/>
    <w:p w14:paraId="544367A3" w14:textId="1E0A0AE9" w:rsidR="00FE1907" w:rsidRDefault="000549DB" w:rsidP="00FE1907">
      <w:r>
        <w:t xml:space="preserve">Vice </w:t>
      </w:r>
      <w:hyperlink r:id="rId6" w:history="1">
        <w:r w:rsidRPr="006122ED">
          <w:rPr>
            <w:rStyle w:val="Hypertextovodkaz"/>
          </w:rPr>
          <w:t>https://is.jamu.cz/auth/do/jamu/is/uradovna/IFTHEN.pdf</w:t>
        </w:r>
      </w:hyperlink>
    </w:p>
    <w:p w14:paraId="4A73851C" w14:textId="77777777" w:rsidR="000549DB" w:rsidRDefault="000549DB" w:rsidP="00FE1907"/>
    <w:p w14:paraId="7303B6BF" w14:textId="77777777" w:rsidR="00653EFB" w:rsidRDefault="00653EFB" w:rsidP="00653EFB">
      <w:r>
        <w:t>\</w:t>
      </w:r>
      <w:proofErr w:type="spellStart"/>
      <w:r>
        <w:t>begin</w:t>
      </w:r>
      <w:proofErr w:type="spellEnd"/>
      <w:r>
        <w:t>{</w:t>
      </w:r>
      <w:proofErr w:type="spellStart"/>
      <w:r>
        <w:t>picture</w:t>
      </w:r>
      <w:proofErr w:type="spellEnd"/>
      <w:r>
        <w:t>}(1,1)</w:t>
      </w:r>
    </w:p>
    <w:p w14:paraId="7086A755" w14:textId="77777777" w:rsidR="00653EFB" w:rsidRDefault="00653EFB" w:rsidP="00653EFB">
      <w:r>
        <w:t>\put(-15,-800){\hbox{\includegraphics[width=19cm]{Priloha1.pdf}}}</w:t>
      </w:r>
    </w:p>
    <w:p w14:paraId="3F3EFB06" w14:textId="2095C9B9" w:rsidR="00166B8D" w:rsidRDefault="00653EFB" w:rsidP="00653EFB">
      <w:r>
        <w:t>\end{</w:t>
      </w:r>
      <w:proofErr w:type="spellStart"/>
      <w:r>
        <w:t>picture</w:t>
      </w:r>
      <w:proofErr w:type="spellEnd"/>
      <w:r>
        <w:t>}</w:t>
      </w:r>
    </w:p>
    <w:p w14:paraId="2D688F0E" w14:textId="1F44E58D" w:rsidR="00653EFB" w:rsidRDefault="00653EFB" w:rsidP="00653EFB"/>
    <w:p w14:paraId="3127276B" w14:textId="5F89CD98" w:rsidR="00653EFB" w:rsidRDefault="00653EFB" w:rsidP="00653EFB">
      <w:r>
        <w:t xml:space="preserve">Vloží obsah pdf a pozici -15,-800 – </w:t>
      </w:r>
      <w:proofErr w:type="spellStart"/>
      <w:r>
        <w:t>levy</w:t>
      </w:r>
      <w:proofErr w:type="spellEnd"/>
      <w:r>
        <w:t xml:space="preserve"> </w:t>
      </w:r>
      <w:proofErr w:type="spellStart"/>
      <w:r>
        <w:t>horni</w:t>
      </w:r>
      <w:proofErr w:type="spellEnd"/>
      <w:r>
        <w:t xml:space="preserve"> roh s sirkou 19cm</w:t>
      </w:r>
    </w:p>
    <w:p w14:paraId="0CA0EDFA" w14:textId="14D637C3" w:rsidR="00845C9B" w:rsidRDefault="00845C9B" w:rsidP="00845C9B"/>
    <w:p w14:paraId="7925E032" w14:textId="77777777" w:rsidR="00845C9B" w:rsidRDefault="00845C9B" w:rsidP="00845C9B"/>
    <w:p w14:paraId="4DD48AC0" w14:textId="77777777" w:rsidR="0023650B" w:rsidRDefault="0023650B"/>
    <w:p w14:paraId="3E1DCB2F" w14:textId="77777777" w:rsidR="0017575B" w:rsidRPr="009F579A" w:rsidRDefault="0017575B">
      <w:pPr>
        <w:rPr>
          <w:lang w:val="en-US"/>
        </w:rPr>
      </w:pPr>
    </w:p>
    <w:sectPr w:rsidR="0017575B" w:rsidRPr="009F5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472"/>
    <w:rsid w:val="000549DB"/>
    <w:rsid w:val="00166B8D"/>
    <w:rsid w:val="0017575B"/>
    <w:rsid w:val="0023650B"/>
    <w:rsid w:val="003404E8"/>
    <w:rsid w:val="003C7C92"/>
    <w:rsid w:val="00441174"/>
    <w:rsid w:val="00563161"/>
    <w:rsid w:val="00563821"/>
    <w:rsid w:val="005D0C15"/>
    <w:rsid w:val="005E15A0"/>
    <w:rsid w:val="005E1A3A"/>
    <w:rsid w:val="005F1788"/>
    <w:rsid w:val="00653EFB"/>
    <w:rsid w:val="0066728D"/>
    <w:rsid w:val="006972CA"/>
    <w:rsid w:val="007D7403"/>
    <w:rsid w:val="00845C9B"/>
    <w:rsid w:val="008C0472"/>
    <w:rsid w:val="00964037"/>
    <w:rsid w:val="00994A21"/>
    <w:rsid w:val="009F579A"/>
    <w:rsid w:val="00A84685"/>
    <w:rsid w:val="00BE423D"/>
    <w:rsid w:val="00C32EC5"/>
    <w:rsid w:val="00C82D96"/>
    <w:rsid w:val="00F6033B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6CF3"/>
  <w15:docId w15:val="{92E36043-9C05-40F3-9F5F-28C84949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033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60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jamu.cz/auth/do/jamu/is/uradovna/IFTHEN.pdf" TargetMode="External"/><Relationship Id="rId5" Type="http://schemas.openxmlformats.org/officeDocument/2006/relationships/hyperlink" Target="https://is.jamu.cz/auth/do/jamu/is/uradovna/Tex_1.pdf" TargetMode="External"/><Relationship Id="rId4" Type="http://schemas.openxmlformats.org/officeDocument/2006/relationships/hyperlink" Target="https://is.jamu.cz/auth/do/jamu/is/uradovna/Tex_3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469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Vala</dc:creator>
  <cp:keywords/>
  <dc:description/>
  <cp:lastModifiedBy>Michal Vala</cp:lastModifiedBy>
  <cp:revision>29</cp:revision>
  <dcterms:created xsi:type="dcterms:W3CDTF">2022-05-22T07:01:00Z</dcterms:created>
  <dcterms:modified xsi:type="dcterms:W3CDTF">2022-09-25T13:22:00Z</dcterms:modified>
</cp:coreProperties>
</file>