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0F" w:rsidRPr="00AC267A" w:rsidRDefault="00E47E0B">
      <w:pPr>
        <w:rPr>
          <w:b/>
        </w:rPr>
      </w:pPr>
      <w:r w:rsidRPr="00AC267A">
        <w:rPr>
          <w:b/>
        </w:rPr>
        <w:t>Pro tiskárny</w:t>
      </w:r>
    </w:p>
    <w:p w:rsidR="00E47E0B" w:rsidRDefault="00AC267A" w:rsidP="00E47E0B">
      <w:r>
        <w:t xml:space="preserve">Při výběru tiskárny se Nakladatelství JAMU řídí zákonnými a vnitřními pravidly školy pro veřejné zakázky. Máte-li zájem s námi spolupracovat, zašlete nám nabídku svých služeb (tiskové technologie, vazby knih atd.) na adresu </w:t>
      </w:r>
      <w:hyperlink r:id="rId5" w:history="1">
        <w:r w:rsidRPr="00426AA4">
          <w:rPr>
            <w:rStyle w:val="Hypertextovodkaz"/>
          </w:rPr>
          <w:t>khanakova@jamu.cz</w:t>
        </w:r>
      </w:hyperlink>
      <w:r>
        <w:t xml:space="preserve"> a my si vás zařadíme do seznamu poptávaných firem. Na každou kompletní zakázku jsou poptávány tři firmy, přičemž </w:t>
      </w:r>
      <w:r w:rsidR="00E47E0B">
        <w:t xml:space="preserve">vyhrává nejnižší cenová nabídka. </w:t>
      </w:r>
      <w:r>
        <w:t>Upozorňujeme případné zájemce o spolupráci, že se zaměřujeme na malonákladový tisk, který se pohybuje většinou v rozmezí 130–200 ks na jednu publikaci.</w:t>
      </w:r>
      <w:bookmarkStart w:id="0" w:name="_GoBack"/>
      <w:bookmarkEnd w:id="0"/>
    </w:p>
    <w:p w:rsidR="00E47E0B" w:rsidRDefault="00E47E0B"/>
    <w:sectPr w:rsidR="00E4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0B"/>
    <w:rsid w:val="00A2360F"/>
    <w:rsid w:val="00AC267A"/>
    <w:rsid w:val="00E4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nakova@jam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509</Characters>
  <Application>Microsoft Office Word</Application>
  <DocSecurity>0</DocSecurity>
  <Lines>4</Lines>
  <Paragraphs>1</Paragraphs>
  <ScaleCrop>false</ScaleCrop>
  <Company>Janáčkova akademie múzických umění v Brně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Hanáková</dc:creator>
  <cp:lastModifiedBy>Klára Hanáková</cp:lastModifiedBy>
  <cp:revision>2</cp:revision>
  <dcterms:created xsi:type="dcterms:W3CDTF">2019-10-09T08:06:00Z</dcterms:created>
  <dcterms:modified xsi:type="dcterms:W3CDTF">2019-10-09T08:14:00Z</dcterms:modified>
</cp:coreProperties>
</file>