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1B4AE" w14:textId="77777777" w:rsidR="00F14CD4" w:rsidRDefault="00F14CD4" w:rsidP="00F14CD4">
      <w:pPr>
        <w:pStyle w:val="Adresa"/>
        <w:jc w:val="left"/>
        <w:rPr>
          <w:b/>
        </w:rPr>
      </w:pPr>
      <w:r>
        <w:rPr>
          <w:b/>
        </w:rPr>
        <w:t>Rektorát</w:t>
      </w:r>
    </w:p>
    <w:p w14:paraId="233D7731" w14:textId="77777777" w:rsidR="00F14CD4" w:rsidRDefault="00F14CD4" w:rsidP="00F14CD4">
      <w:pPr>
        <w:pStyle w:val="Adresa"/>
        <w:jc w:val="left"/>
      </w:pPr>
      <w:r>
        <w:t>Jméno, Příjmení, pozice</w:t>
      </w:r>
    </w:p>
    <w:p w14:paraId="08124F92" w14:textId="77777777" w:rsidR="00F14CD4" w:rsidRDefault="00F14CD4" w:rsidP="00F14CD4">
      <w:pPr>
        <w:pStyle w:val="Adresa"/>
        <w:jc w:val="left"/>
        <w:rPr>
          <w:b/>
        </w:rPr>
      </w:pPr>
      <w:r>
        <w:t>Beethovenova 2</w:t>
      </w:r>
    </w:p>
    <w:p w14:paraId="4183536E" w14:textId="77777777" w:rsidR="00F14CD4" w:rsidRDefault="00F14CD4" w:rsidP="00F14CD4">
      <w:pPr>
        <w:pStyle w:val="Adresa"/>
        <w:jc w:val="left"/>
      </w:pPr>
      <w:r>
        <w:t>662 15 Brno</w:t>
      </w:r>
    </w:p>
    <w:p w14:paraId="6624700F" w14:textId="77777777" w:rsidR="00F14CD4" w:rsidRDefault="00F14CD4" w:rsidP="00F14CD4">
      <w:pPr>
        <w:pStyle w:val="Adresa"/>
      </w:pPr>
    </w:p>
    <w:p w14:paraId="1EEBEC22" w14:textId="77777777" w:rsidR="00F14CD4" w:rsidRDefault="00F14CD4" w:rsidP="00F14CD4">
      <w:pPr>
        <w:pStyle w:val="Adresa"/>
        <w:jc w:val="right"/>
      </w:pPr>
      <w:r>
        <w:t>Moravský zemský archiv v Brně</w:t>
      </w:r>
    </w:p>
    <w:p w14:paraId="5BCE916B" w14:textId="77777777" w:rsidR="00F14CD4" w:rsidRDefault="00F14CD4" w:rsidP="00F14CD4">
      <w:pPr>
        <w:pStyle w:val="Adresa"/>
        <w:jc w:val="right"/>
      </w:pPr>
      <w:r>
        <w:t>Palachovo nám. 1</w:t>
      </w:r>
    </w:p>
    <w:p w14:paraId="1EAD9123" w14:textId="77777777" w:rsidR="00F14CD4" w:rsidRDefault="00F14CD4" w:rsidP="00F14CD4">
      <w:pPr>
        <w:pStyle w:val="Adresa"/>
        <w:jc w:val="right"/>
      </w:pPr>
      <w:r>
        <w:t>625 00 Brno</w:t>
      </w:r>
    </w:p>
    <w:p w14:paraId="03A5A856" w14:textId="77777777" w:rsidR="00F14CD4" w:rsidRDefault="00F14CD4" w:rsidP="00F14CD4">
      <w:pPr>
        <w:pStyle w:val="Adresa"/>
        <w:jc w:val="left"/>
      </w:pPr>
    </w:p>
    <w:p w14:paraId="05379CB3" w14:textId="77777777" w:rsidR="00F14CD4" w:rsidRDefault="00F14CD4" w:rsidP="00F14CD4">
      <w:pPr>
        <w:pStyle w:val="Adresa"/>
        <w:jc w:val="left"/>
      </w:pPr>
      <w:r>
        <w:t xml:space="preserve">V Brně dne </w:t>
      </w:r>
    </w:p>
    <w:p w14:paraId="41832E02" w14:textId="77777777" w:rsidR="00F14CD4" w:rsidRDefault="00F14CD4" w:rsidP="00F14CD4">
      <w:pPr>
        <w:pStyle w:val="Adresa"/>
      </w:pPr>
    </w:p>
    <w:p w14:paraId="6088D84B" w14:textId="77777777" w:rsidR="00F14CD4" w:rsidRDefault="00F14CD4" w:rsidP="00F14CD4">
      <w:pPr>
        <w:pStyle w:val="Adresa"/>
        <w:rPr>
          <w:b/>
          <w:bCs w:val="0"/>
        </w:rPr>
      </w:pPr>
      <w:r>
        <w:rPr>
          <w:b/>
          <w:bCs w:val="0"/>
        </w:rPr>
        <w:t>Oznámení</w:t>
      </w:r>
    </w:p>
    <w:p w14:paraId="7CDE9FB7" w14:textId="77777777" w:rsidR="00F14CD4" w:rsidRDefault="00F14CD4" w:rsidP="00F14CD4">
      <w:pPr>
        <w:pStyle w:val="Adresa"/>
      </w:pPr>
      <w:proofErr w:type="gramStart"/>
      <w:r>
        <w:t xml:space="preserve">SZ:   </w:t>
      </w:r>
      <w:proofErr w:type="gramEnd"/>
      <w:r>
        <w:t xml:space="preserve">                                              Číslo jednací:</w:t>
      </w:r>
      <w:r>
        <w:tab/>
      </w:r>
      <w:r>
        <w:tab/>
        <w:t xml:space="preserve">                               Vyřizuje:</w:t>
      </w:r>
    </w:p>
    <w:p w14:paraId="03A233F5" w14:textId="77777777" w:rsidR="00F14CD4" w:rsidRDefault="00F14CD4" w:rsidP="00F14CD4">
      <w:pPr>
        <w:spacing w:line="240" w:lineRule="atLeast"/>
        <w:jc w:val="both"/>
      </w:pPr>
    </w:p>
    <w:p w14:paraId="00AFF6E1" w14:textId="77777777" w:rsidR="00F14CD4" w:rsidRDefault="00F14CD4" w:rsidP="00F14CD4">
      <w:pPr>
        <w:spacing w:line="240" w:lineRule="atLeast"/>
        <w:jc w:val="both"/>
        <w:rPr>
          <w:b/>
          <w:bCs/>
        </w:rPr>
      </w:pPr>
      <w:r>
        <w:rPr>
          <w:b/>
          <w:bCs/>
        </w:rPr>
        <w:t>Skartační návrh na vyřazení dokumentů</w:t>
      </w:r>
    </w:p>
    <w:p w14:paraId="799EC40A" w14:textId="77777777" w:rsidR="00F14CD4" w:rsidRDefault="00F14CD4" w:rsidP="00F14CD4">
      <w:pPr>
        <w:spacing w:line="240" w:lineRule="atLeast"/>
        <w:jc w:val="both"/>
        <w:rPr>
          <w:b/>
          <w:bCs/>
        </w:rPr>
      </w:pPr>
    </w:p>
    <w:p w14:paraId="5AD3BD93" w14:textId="77777777" w:rsidR="00F14CD4" w:rsidRDefault="00F14CD4" w:rsidP="00F14CD4">
      <w:pPr>
        <w:spacing w:line="240" w:lineRule="atLeast"/>
        <w:jc w:val="both"/>
      </w:pPr>
      <w:r>
        <w:t xml:space="preserve">Na základě zákona č. 499/2004 Sb., o archivnictví a spisové službě a o změně některých zákonů, ve znění pozdějších předpisů, vyhlášky č. 259/2012 Sb., o podrobnostech výkonu spisové služby, ve znění pozdějších předpisů a v souladu s interní směrnicí č. ………. </w:t>
      </w:r>
      <w:r>
        <w:rPr>
          <w:i/>
          <w:iCs/>
        </w:rPr>
        <w:t xml:space="preserve">(název a číslo interní směrnice/spisového řádu) </w:t>
      </w:r>
      <w:r>
        <w:t>navrhujeme vyřadit dokumenty uvedené v příloze.</w:t>
      </w:r>
    </w:p>
    <w:p w14:paraId="081CA538" w14:textId="77777777" w:rsidR="00F14CD4" w:rsidRDefault="00F14CD4" w:rsidP="00F14CD4">
      <w:pPr>
        <w:spacing w:line="240" w:lineRule="atLeast"/>
        <w:jc w:val="both"/>
      </w:pPr>
    </w:p>
    <w:p w14:paraId="4DFB0FA3" w14:textId="77777777" w:rsidR="00F14CD4" w:rsidRDefault="00F14CD4" w:rsidP="00F14CD4">
      <w:pPr>
        <w:spacing w:line="240" w:lineRule="atLeast"/>
        <w:jc w:val="both"/>
      </w:pPr>
      <w:r>
        <w:t xml:space="preserve">Do skartačního řízení byly zahrnuty dokumenty rektorátu Janáčkovy </w:t>
      </w:r>
      <w:r>
        <w:rPr>
          <w:color w:val="000000"/>
        </w:rPr>
        <w:t>akademie múzických umění, Beethovenova 650/2, 662 15 Brno, IČO 621 56 462 z let ……………........... s uplynulou skartační</w:t>
      </w:r>
      <w:r>
        <w:t xml:space="preserve"> lhůtou, které nejsou nadále správně ani provozně potřebné pro další činnost organizace. Navrhované dokumenty jsou evidovány prostřednictvím elektronického systému spisové služby Úřadovna.</w:t>
      </w:r>
    </w:p>
    <w:p w14:paraId="3393C631" w14:textId="77777777" w:rsidR="00F14CD4" w:rsidRDefault="00F14CD4" w:rsidP="00F14CD4">
      <w:pPr>
        <w:spacing w:line="240" w:lineRule="atLeast"/>
        <w:jc w:val="both"/>
      </w:pPr>
      <w:r>
        <w:t xml:space="preserve">Žádáme o odborné posouzení navrhovaných dokumentů. V této záležitosti se obraťte na ………… </w:t>
      </w:r>
      <w:r>
        <w:rPr>
          <w:i/>
          <w:iCs/>
        </w:rPr>
        <w:t>(jméno, příjmení a kontakt na vyřizujícího zaměstnance JAMU).</w:t>
      </w:r>
    </w:p>
    <w:p w14:paraId="472727CF" w14:textId="77777777" w:rsidR="00F14CD4" w:rsidRDefault="00F14CD4" w:rsidP="00F14CD4">
      <w:pPr>
        <w:spacing w:line="240" w:lineRule="atLeast"/>
        <w:jc w:val="both"/>
      </w:pPr>
    </w:p>
    <w:p w14:paraId="442EFA27" w14:textId="77777777" w:rsidR="00F14CD4" w:rsidRDefault="00F14CD4" w:rsidP="00F14CD4">
      <w:pPr>
        <w:spacing w:line="240" w:lineRule="atLeast"/>
        <w:jc w:val="both"/>
        <w:rPr>
          <w:u w:val="single"/>
        </w:rPr>
      </w:pPr>
    </w:p>
    <w:p w14:paraId="593F8EB8" w14:textId="77777777" w:rsidR="00F14CD4" w:rsidRDefault="00F14CD4" w:rsidP="00F14CD4">
      <w:pPr>
        <w:spacing w:line="240" w:lineRule="atLeast"/>
        <w:jc w:val="both"/>
        <w:rPr>
          <w:u w:val="single"/>
        </w:rPr>
      </w:pPr>
    </w:p>
    <w:p w14:paraId="76531FE7" w14:textId="77777777" w:rsidR="00F14CD4" w:rsidRDefault="00F14CD4" w:rsidP="00F14CD4">
      <w:pPr>
        <w:spacing w:line="240" w:lineRule="atLeast"/>
        <w:jc w:val="both"/>
        <w:rPr>
          <w:u w:val="single"/>
        </w:rPr>
      </w:pPr>
    </w:p>
    <w:p w14:paraId="6DFBD2CE" w14:textId="77777777" w:rsidR="00F14CD4" w:rsidRDefault="00F14CD4" w:rsidP="00F14CD4">
      <w:pPr>
        <w:spacing w:line="240" w:lineRule="atLeast"/>
        <w:jc w:val="both"/>
        <w:rPr>
          <w:i/>
          <w:iCs/>
        </w:rPr>
      </w:pPr>
      <w:r>
        <w:t xml:space="preserve">                                                                                                             </w:t>
      </w:r>
      <w:r>
        <w:rPr>
          <w:i/>
          <w:iCs/>
        </w:rPr>
        <w:t>(el. podpis a el. časové razítko rektora)</w:t>
      </w:r>
    </w:p>
    <w:p w14:paraId="70D32CA2" w14:textId="77777777" w:rsidR="00F14CD4" w:rsidRDefault="00F14CD4" w:rsidP="00F14CD4">
      <w:pPr>
        <w:spacing w:line="240" w:lineRule="atLeast"/>
        <w:jc w:val="both"/>
      </w:pPr>
      <w:r>
        <w:t xml:space="preserve">                                                                                                                         ……………………………………..</w:t>
      </w:r>
    </w:p>
    <w:p w14:paraId="7064302B" w14:textId="77777777" w:rsidR="00F14CD4" w:rsidRDefault="00F14CD4" w:rsidP="00F14CD4">
      <w:pPr>
        <w:spacing w:line="240" w:lineRule="atLeast"/>
        <w:jc w:val="both"/>
        <w:rPr>
          <w:b/>
          <w:bCs/>
        </w:rPr>
      </w:pPr>
      <w:r>
        <w:rPr>
          <w:i/>
          <w:iCs/>
        </w:rPr>
        <w:t xml:space="preserve">                                                                                                                           (jméno a příjmení rektora)</w:t>
      </w:r>
    </w:p>
    <w:p w14:paraId="4E98E26C" w14:textId="77777777" w:rsidR="00F14CD4" w:rsidRDefault="00F14CD4" w:rsidP="00F14CD4">
      <w:pPr>
        <w:spacing w:line="240" w:lineRule="atLeast"/>
        <w:jc w:val="both"/>
        <w:rPr>
          <w:i/>
          <w:iCs/>
        </w:rPr>
      </w:pPr>
      <w:r>
        <w:rPr>
          <w:b/>
          <w:bCs/>
        </w:rPr>
        <w:t>Příloha</w:t>
      </w:r>
      <w:r>
        <w:t xml:space="preserve">                                                                                                            </w:t>
      </w:r>
    </w:p>
    <w:p w14:paraId="5A332C5D" w14:textId="77777777" w:rsidR="00F14CD4" w:rsidRDefault="00F14CD4" w:rsidP="00F14CD4">
      <w:pPr>
        <w:tabs>
          <w:tab w:val="left" w:pos="720"/>
        </w:tabs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Seznam dokumentů určených k posouzení – výstup z elektronického systému spisové služby v podobě datových balíčků SIP.</w:t>
      </w:r>
    </w:p>
    <w:p w14:paraId="7839D189" w14:textId="77777777" w:rsidR="00F14CD4" w:rsidRDefault="00F14CD4" w:rsidP="00F14CD4">
      <w:pPr>
        <w:spacing w:line="240" w:lineRule="atLeast"/>
        <w:jc w:val="both"/>
        <w:rPr>
          <w:rFonts w:cstheme="minorHAnsi"/>
          <w:i/>
          <w:iCs/>
        </w:rPr>
      </w:pPr>
    </w:p>
    <w:p w14:paraId="3A4011A7" w14:textId="77777777" w:rsidR="000B2A69" w:rsidRDefault="000B2A69"/>
    <w:sectPr w:rsidR="000B2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69"/>
    <w:rsid w:val="000B2A69"/>
    <w:rsid w:val="00467D0E"/>
    <w:rsid w:val="00594A1E"/>
    <w:rsid w:val="00D96CA0"/>
    <w:rsid w:val="00F1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B6F0"/>
  <w15:chartTrackingRefBased/>
  <w15:docId w15:val="{8B4BE369-7BBD-484F-9261-87DB9392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CD4"/>
    <w:pPr>
      <w:spacing w:line="25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B2A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A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2A6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2A6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2A6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2A6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2A6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2A6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2A6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2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2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2A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2A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2A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2A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2A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2A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2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B2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2A6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B2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2A6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B2A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2A6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B2A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2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2A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2A69"/>
    <w:rPr>
      <w:b/>
      <w:bCs/>
      <w:smallCaps/>
      <w:color w:val="0F4761" w:themeColor="accent1" w:themeShade="BF"/>
      <w:spacing w:val="5"/>
    </w:rPr>
  </w:style>
  <w:style w:type="paragraph" w:customStyle="1" w:styleId="Adresa">
    <w:name w:val="Adresa"/>
    <w:basedOn w:val="Normln"/>
    <w:qFormat/>
    <w:rsid w:val="00F14CD4"/>
    <w:pPr>
      <w:widowControl w:val="0"/>
      <w:autoSpaceDE w:val="0"/>
      <w:autoSpaceDN w:val="0"/>
      <w:spacing w:after="0" w:line="260" w:lineRule="exact"/>
      <w:jc w:val="both"/>
    </w:pPr>
    <w:rPr>
      <w:rFonts w:ascii="Arial" w:eastAsia="Arial" w:hAnsi="Arial" w:cs="Arial"/>
      <w:bCs/>
      <w:sz w:val="2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886BFEB57A1D48AD074C508129106C" ma:contentTypeVersion="14" ma:contentTypeDescription="Vytvoří nový dokument" ma:contentTypeScope="" ma:versionID="38ded2bcaaa6415f9a000b9f3a17512a">
  <xsd:schema xmlns:xsd="http://www.w3.org/2001/XMLSchema" xmlns:xs="http://www.w3.org/2001/XMLSchema" xmlns:p="http://schemas.microsoft.com/office/2006/metadata/properties" xmlns:ns2="f184a691-887a-4141-8293-77dddf719fbc" xmlns:ns3="1588000f-a36c-48ee-98e8-bcf003e71e63" targetNamespace="http://schemas.microsoft.com/office/2006/metadata/properties" ma:root="true" ma:fieldsID="2d7597ed11d3307a541cef3092ea85c6" ns2:_="" ns3:_="">
    <xsd:import namespace="f184a691-887a-4141-8293-77dddf719fbc"/>
    <xsd:import namespace="1588000f-a36c-48ee-98e8-bcf003e7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4a691-887a-4141-8293-77dddf719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000f-a36c-48ee-98e8-bcf003e71e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59ac39-4ab8-44fa-83d3-50c67241f9b9}" ma:internalName="TaxCatchAll" ma:showField="CatchAllData" ma:web="1588000f-a36c-48ee-98e8-bcf003e7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84a691-887a-4141-8293-77dddf719fbc">
      <Terms xmlns="http://schemas.microsoft.com/office/infopath/2007/PartnerControls"/>
    </lcf76f155ced4ddcb4097134ff3c332f>
    <TaxCatchAll xmlns="1588000f-a36c-48ee-98e8-bcf003e71e63" xsi:nil="true"/>
  </documentManagement>
</p:properties>
</file>

<file path=customXml/itemProps1.xml><?xml version="1.0" encoding="utf-8"?>
<ds:datastoreItem xmlns:ds="http://schemas.openxmlformats.org/officeDocument/2006/customXml" ds:itemID="{B2AF06A7-3EDC-42FB-9AC2-4C3E42BD2AE7}"/>
</file>

<file path=customXml/itemProps2.xml><?xml version="1.0" encoding="utf-8"?>
<ds:datastoreItem xmlns:ds="http://schemas.openxmlformats.org/officeDocument/2006/customXml" ds:itemID="{42DBAEBD-90D5-494A-8C35-770750887138}"/>
</file>

<file path=customXml/itemProps3.xml><?xml version="1.0" encoding="utf-8"?>
<ds:datastoreItem xmlns:ds="http://schemas.openxmlformats.org/officeDocument/2006/customXml" ds:itemID="{7EE4AB9B-9EB1-421E-8529-2C078269BD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Křížová</dc:creator>
  <cp:keywords/>
  <dc:description/>
  <cp:lastModifiedBy>Kateřina Křížová</cp:lastModifiedBy>
  <cp:revision>3</cp:revision>
  <dcterms:created xsi:type="dcterms:W3CDTF">2024-06-24T07:22:00Z</dcterms:created>
  <dcterms:modified xsi:type="dcterms:W3CDTF">2024-06-24T08:15:00Z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0x0101002DA79A375C4625469E6C803F99C249BC</vt:lpwstr>
  </property>
</Properties>
</file>