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ADC2" w14:textId="77777777" w:rsidR="002F2469" w:rsidRPr="002F2469" w:rsidRDefault="002F2469" w:rsidP="002F2469">
      <w:pPr>
        <w:jc w:val="center"/>
        <w:rPr>
          <w:rFonts w:asciiTheme="minorHAnsi" w:hAnsiTheme="minorHAnsi" w:cstheme="minorHAnsi"/>
          <w:b/>
          <w:sz w:val="28"/>
        </w:rPr>
      </w:pPr>
    </w:p>
    <w:p w14:paraId="0E19B762" w14:textId="77777777" w:rsidR="002F2469" w:rsidRPr="002F2469" w:rsidRDefault="002F2469" w:rsidP="002F2469">
      <w:pPr>
        <w:jc w:val="center"/>
        <w:rPr>
          <w:rFonts w:asciiTheme="minorHAnsi" w:hAnsiTheme="minorHAnsi" w:cstheme="minorHAnsi"/>
          <w:b/>
          <w:caps/>
          <w:spacing w:val="20"/>
          <w:sz w:val="28"/>
          <w:szCs w:val="28"/>
        </w:rPr>
      </w:pPr>
      <w:r w:rsidRPr="002F2469">
        <w:rPr>
          <w:rFonts w:asciiTheme="minorHAnsi" w:hAnsiTheme="minorHAnsi" w:cstheme="minorHAnsi"/>
          <w:b/>
          <w:caps/>
          <w:spacing w:val="20"/>
          <w:sz w:val="28"/>
          <w:szCs w:val="28"/>
        </w:rPr>
        <w:t xml:space="preserve">Protokol O OTEVÍRÁnÍ, POSOUZENÍ A HODNOCENÍ nabídEk </w:t>
      </w:r>
    </w:p>
    <w:p w14:paraId="0B9CDE28" w14:textId="77777777" w:rsidR="002F2469" w:rsidRPr="002F2469" w:rsidRDefault="002F2469" w:rsidP="002F2469">
      <w:pPr>
        <w:jc w:val="center"/>
        <w:rPr>
          <w:rFonts w:asciiTheme="minorHAnsi" w:hAnsiTheme="minorHAnsi" w:cstheme="minorHAnsi"/>
          <w:b/>
          <w:caps/>
          <w:spacing w:val="20"/>
          <w:sz w:val="28"/>
          <w:szCs w:val="28"/>
        </w:rPr>
      </w:pPr>
      <w:r w:rsidRPr="002F2469">
        <w:rPr>
          <w:rFonts w:asciiTheme="minorHAnsi" w:hAnsiTheme="minorHAnsi" w:cstheme="minorHAnsi"/>
          <w:b/>
          <w:caps/>
          <w:spacing w:val="20"/>
          <w:sz w:val="28"/>
          <w:szCs w:val="28"/>
        </w:rPr>
        <w:t>VEŘEJNÉ ZAKÁZKY MALÉHO ROZSAHU</w:t>
      </w:r>
    </w:p>
    <w:p w14:paraId="1C0356D0" w14:textId="77777777" w:rsidR="002F2469" w:rsidRPr="002B3FE0" w:rsidRDefault="002F2469" w:rsidP="002F2469">
      <w:pPr>
        <w:widowControl w:val="0"/>
        <w:suppressAutoHyphens/>
        <w:spacing w:before="120"/>
        <w:rPr>
          <w:rFonts w:asciiTheme="minorHAnsi" w:hAnsiTheme="minorHAnsi" w:cstheme="minorHAnsi"/>
          <w:sz w:val="28"/>
          <w:szCs w:val="28"/>
        </w:rPr>
      </w:pPr>
    </w:p>
    <w:p w14:paraId="47261878" w14:textId="77777777" w:rsidR="002F2469" w:rsidRPr="002F2469" w:rsidRDefault="002F2469" w:rsidP="002F2469">
      <w:pPr>
        <w:jc w:val="center"/>
        <w:rPr>
          <w:rFonts w:asciiTheme="minorHAnsi" w:hAnsiTheme="minorHAnsi" w:cstheme="minorHAnsi"/>
          <w:b/>
          <w:i/>
          <w:sz w:val="26"/>
          <w:szCs w:val="26"/>
        </w:rPr>
      </w:pPr>
      <w:r w:rsidRPr="002F2469">
        <w:rPr>
          <w:rFonts w:asciiTheme="minorHAnsi" w:hAnsiTheme="minorHAnsi" w:cstheme="minorHAnsi"/>
          <w:b/>
          <w:i/>
          <w:sz w:val="26"/>
          <w:szCs w:val="26"/>
        </w:rPr>
        <w:t>„Název veřejné zakázky malého rozsahu"</w:t>
      </w:r>
    </w:p>
    <w:p w14:paraId="1B858232" w14:textId="77777777" w:rsidR="002F2469" w:rsidRPr="002F2469" w:rsidRDefault="002F2469" w:rsidP="002F2469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</w:p>
    <w:p w14:paraId="6BE08065" w14:textId="77777777" w:rsidR="002F2469" w:rsidRPr="002F2469" w:rsidRDefault="002F2469" w:rsidP="002F2469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</w:p>
    <w:p w14:paraId="1EAA806E" w14:textId="77777777" w:rsidR="002F2469" w:rsidRPr="002F2469" w:rsidRDefault="002F2469" w:rsidP="002F2469">
      <w:pPr>
        <w:widowControl w:val="0"/>
        <w:numPr>
          <w:ilvl w:val="0"/>
          <w:numId w:val="38"/>
        </w:numPr>
        <w:suppressAutoHyphens/>
        <w:spacing w:before="120" w:after="120"/>
        <w:ind w:left="357" w:hanging="357"/>
        <w:rPr>
          <w:rFonts w:asciiTheme="minorHAnsi" w:hAnsiTheme="minorHAnsi" w:cstheme="minorHAnsi"/>
          <w:b/>
        </w:rPr>
      </w:pPr>
      <w:r w:rsidRPr="002F2469">
        <w:rPr>
          <w:rFonts w:asciiTheme="minorHAnsi" w:hAnsiTheme="minorHAnsi" w:cstheme="minorHAnsi"/>
          <w:b/>
        </w:rPr>
        <w:t>Seznam vyzvaných dodavatelů</w:t>
      </w:r>
    </w:p>
    <w:p w14:paraId="2D620EE3" w14:textId="3E4AF13B" w:rsidR="000C72A2" w:rsidRPr="002F2469" w:rsidRDefault="000C72A2" w:rsidP="000C72A2">
      <w:pPr>
        <w:spacing w:before="120"/>
        <w:ind w:right="-2"/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2F2469">
        <w:rPr>
          <w:rFonts w:asciiTheme="minorHAnsi" w:hAnsiTheme="minorHAnsi" w:cstheme="minorHAnsi"/>
          <w:sz w:val="22"/>
          <w:szCs w:val="22"/>
        </w:rPr>
        <w:t xml:space="preserve">ýzva k podání nabídky </w:t>
      </w:r>
      <w:r>
        <w:rPr>
          <w:rFonts w:asciiTheme="minorHAnsi" w:hAnsiTheme="minorHAnsi" w:cstheme="minorHAnsi"/>
          <w:sz w:val="22"/>
          <w:szCs w:val="22"/>
        </w:rPr>
        <w:t xml:space="preserve">byla </w:t>
      </w:r>
      <w:r w:rsidRPr="002F2469">
        <w:rPr>
          <w:rFonts w:asciiTheme="minorHAnsi" w:hAnsiTheme="minorHAnsi" w:cstheme="minorHAnsi"/>
          <w:sz w:val="22"/>
          <w:szCs w:val="22"/>
        </w:rPr>
        <w:t>zveřejněna na profilu zadavatele.</w:t>
      </w:r>
    </w:p>
    <w:p w14:paraId="76621F92" w14:textId="77777777" w:rsidR="000C72A2" w:rsidRDefault="000C72A2" w:rsidP="002F24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AD4756" w14:textId="0328A4B7" w:rsidR="000C72A2" w:rsidRPr="002F2469" w:rsidRDefault="009D2546" w:rsidP="000C72A2">
      <w:pPr>
        <w:ind w:right="142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i/>
          <w:color w:val="FF0000"/>
          <w:sz w:val="22"/>
          <w:szCs w:val="22"/>
        </w:rPr>
        <w:t>V</w:t>
      </w:r>
      <w:r w:rsidR="000C72A2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případě, že zadavatel </w:t>
      </w:r>
      <w:r w:rsidR="004F33D7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využil možnosti </w:t>
      </w:r>
      <w:r w:rsidR="000C72A2">
        <w:rPr>
          <w:rFonts w:asciiTheme="minorHAnsi" w:hAnsiTheme="minorHAnsi" w:cstheme="minorHAnsi"/>
          <w:i/>
          <w:color w:val="FF0000"/>
          <w:sz w:val="22"/>
          <w:szCs w:val="22"/>
        </w:rPr>
        <w:t>vyz</w:t>
      </w:r>
      <w:r w:rsidR="004F33D7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vat </w:t>
      </w:r>
      <w:r w:rsidR="000C72A2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k podání nabídky </w:t>
      </w:r>
      <w:r w:rsidR="004F33D7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konkrétní </w:t>
      </w:r>
      <w:r w:rsidR="000C72A2">
        <w:rPr>
          <w:rFonts w:asciiTheme="minorHAnsi" w:hAnsiTheme="minorHAnsi" w:cstheme="minorHAnsi"/>
          <w:i/>
          <w:color w:val="FF0000"/>
          <w:sz w:val="22"/>
          <w:szCs w:val="22"/>
        </w:rPr>
        <w:t>dodavatele.</w:t>
      </w:r>
    </w:p>
    <w:p w14:paraId="0E0DB86E" w14:textId="12E34C55" w:rsidR="002F2469" w:rsidRPr="002F2469" w:rsidRDefault="002F2469" w:rsidP="009D254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F2469">
        <w:rPr>
          <w:rFonts w:asciiTheme="minorHAnsi" w:hAnsiTheme="minorHAnsi" w:cstheme="minorHAnsi"/>
          <w:sz w:val="22"/>
          <w:szCs w:val="22"/>
        </w:rPr>
        <w:t xml:space="preserve">Zadavatel vyzval k podání nabídky na veřejnou zakázku celkem </w:t>
      </w:r>
      <w:proofErr w:type="spellStart"/>
      <w:r w:rsidR="00A16BC9" w:rsidRPr="00A16BC9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Pr="002F2469">
        <w:rPr>
          <w:rFonts w:asciiTheme="minorHAnsi" w:hAnsiTheme="minorHAnsi" w:cstheme="minorHAnsi"/>
          <w:sz w:val="22"/>
          <w:szCs w:val="22"/>
        </w:rPr>
        <w:t xml:space="preserve"> dodavatele:</w:t>
      </w:r>
    </w:p>
    <w:p w14:paraId="3F691DD7" w14:textId="77777777" w:rsidR="002F2469" w:rsidRPr="002F2469" w:rsidRDefault="002F2469" w:rsidP="002F2469">
      <w:pPr>
        <w:jc w:val="both"/>
        <w:rPr>
          <w:rFonts w:asciiTheme="minorHAnsi" w:hAnsiTheme="minorHAnsi" w:cstheme="minorHAnsi"/>
          <w:sz w:val="22"/>
          <w:szCs w:val="22"/>
        </w:rPr>
      </w:pPr>
      <w:r w:rsidRPr="002F2469">
        <w:rPr>
          <w:rFonts w:asciiTheme="minorHAnsi" w:hAnsiTheme="minorHAnsi" w:cstheme="minorHAnsi"/>
          <w:sz w:val="22"/>
          <w:szCs w:val="22"/>
        </w:rPr>
        <w:t>1.</w:t>
      </w:r>
    </w:p>
    <w:p w14:paraId="3EAA9EB1" w14:textId="77777777" w:rsidR="002F2469" w:rsidRPr="002F2469" w:rsidRDefault="002F2469" w:rsidP="002F2469">
      <w:pPr>
        <w:jc w:val="both"/>
        <w:rPr>
          <w:rFonts w:asciiTheme="minorHAnsi" w:hAnsiTheme="minorHAnsi" w:cstheme="minorHAnsi"/>
          <w:sz w:val="22"/>
          <w:szCs w:val="22"/>
        </w:rPr>
      </w:pPr>
      <w:r w:rsidRPr="002F2469">
        <w:rPr>
          <w:rFonts w:asciiTheme="minorHAnsi" w:hAnsiTheme="minorHAnsi" w:cstheme="minorHAnsi"/>
          <w:sz w:val="22"/>
          <w:szCs w:val="22"/>
        </w:rPr>
        <w:t>2.</w:t>
      </w:r>
    </w:p>
    <w:p w14:paraId="3296C11F" w14:textId="77777777" w:rsidR="002F2469" w:rsidRPr="002F2469" w:rsidRDefault="002F2469" w:rsidP="002F2469">
      <w:pPr>
        <w:jc w:val="both"/>
        <w:rPr>
          <w:rFonts w:asciiTheme="minorHAnsi" w:hAnsiTheme="minorHAnsi" w:cstheme="minorHAnsi"/>
          <w:sz w:val="22"/>
          <w:szCs w:val="22"/>
        </w:rPr>
      </w:pPr>
      <w:r w:rsidRPr="002F2469">
        <w:rPr>
          <w:rFonts w:asciiTheme="minorHAnsi" w:hAnsiTheme="minorHAnsi" w:cstheme="minorHAnsi"/>
          <w:sz w:val="22"/>
          <w:szCs w:val="22"/>
        </w:rPr>
        <w:t>3.</w:t>
      </w:r>
    </w:p>
    <w:p w14:paraId="32B9126F" w14:textId="25405389" w:rsidR="00033849" w:rsidRDefault="002F2469" w:rsidP="002F2469">
      <w:pPr>
        <w:spacing w:before="120"/>
        <w:ind w:right="142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2F2469">
        <w:rPr>
          <w:rFonts w:asciiTheme="minorHAnsi" w:hAnsiTheme="minorHAnsi" w:cstheme="minorHAnsi"/>
          <w:i/>
          <w:color w:val="FF0000"/>
          <w:sz w:val="22"/>
          <w:szCs w:val="22"/>
        </w:rPr>
        <w:t>Uvést identifikační údaj dodavatelů.</w:t>
      </w:r>
    </w:p>
    <w:p w14:paraId="409E3CB8" w14:textId="77777777" w:rsidR="002F2469" w:rsidRPr="002F2469" w:rsidRDefault="002F2469" w:rsidP="002F2469">
      <w:pPr>
        <w:ind w:right="142"/>
        <w:rPr>
          <w:rFonts w:asciiTheme="minorHAnsi" w:hAnsiTheme="minorHAnsi" w:cstheme="minorHAnsi"/>
          <w:sz w:val="22"/>
          <w:szCs w:val="22"/>
        </w:rPr>
      </w:pPr>
    </w:p>
    <w:p w14:paraId="118C305E" w14:textId="77777777" w:rsidR="002F2469" w:rsidRPr="002F2469" w:rsidRDefault="002F2469" w:rsidP="002F2469">
      <w:pPr>
        <w:widowControl w:val="0"/>
        <w:numPr>
          <w:ilvl w:val="0"/>
          <w:numId w:val="38"/>
        </w:numPr>
        <w:suppressAutoHyphens/>
        <w:spacing w:before="120" w:after="120"/>
        <w:ind w:left="357" w:hanging="357"/>
        <w:rPr>
          <w:rFonts w:asciiTheme="minorHAnsi" w:hAnsiTheme="minorHAnsi" w:cstheme="minorHAnsi"/>
          <w:b/>
        </w:rPr>
      </w:pPr>
      <w:r w:rsidRPr="002F2469">
        <w:rPr>
          <w:rFonts w:asciiTheme="minorHAnsi" w:hAnsiTheme="minorHAnsi" w:cstheme="minorHAnsi"/>
          <w:b/>
        </w:rPr>
        <w:t>Datum a čas zahájení otevírání nabídek</w:t>
      </w:r>
    </w:p>
    <w:p w14:paraId="4A28519A" w14:textId="77777777" w:rsidR="002F2469" w:rsidRPr="002F2469" w:rsidRDefault="002F2469" w:rsidP="002F2469">
      <w:pPr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2F2469">
        <w:rPr>
          <w:rFonts w:asciiTheme="minorHAnsi" w:hAnsiTheme="minorHAnsi" w:cstheme="minorHAnsi"/>
          <w:sz w:val="22"/>
          <w:szCs w:val="22"/>
        </w:rPr>
        <w:t xml:space="preserve">Zadavatel jmenoval komisi pro otevírání, posouzení a hodnocení nabídek. Všichni členové komise podepsali čestné prohlášení, že nejsou ve vztahu k veřejné zakázce a k účastníkům výběrového řízení ve střetu zájmů. </w:t>
      </w:r>
    </w:p>
    <w:p w14:paraId="07CF576B" w14:textId="77777777" w:rsidR="002F2469" w:rsidRPr="002F2469" w:rsidRDefault="002F2469" w:rsidP="002F2469">
      <w:pPr>
        <w:spacing w:before="120"/>
        <w:ind w:right="142"/>
        <w:rPr>
          <w:rFonts w:asciiTheme="minorHAnsi" w:hAnsiTheme="minorHAnsi" w:cstheme="minorHAnsi"/>
          <w:sz w:val="22"/>
          <w:szCs w:val="22"/>
        </w:rPr>
      </w:pPr>
      <w:r w:rsidRPr="002F2469">
        <w:rPr>
          <w:rFonts w:asciiTheme="minorHAnsi" w:hAnsiTheme="minorHAnsi" w:cstheme="minorHAnsi"/>
          <w:sz w:val="22"/>
          <w:szCs w:val="22"/>
        </w:rPr>
        <w:t xml:space="preserve">Jednání komise bylo zahájeno dne </w:t>
      </w:r>
      <w:r w:rsidR="005119BE">
        <w:rPr>
          <w:rFonts w:asciiTheme="minorHAnsi" w:hAnsiTheme="minorHAnsi" w:cstheme="minorHAnsi"/>
          <w:sz w:val="22"/>
          <w:szCs w:val="22"/>
          <w:highlight w:val="yellow"/>
        </w:rPr>
        <w:t>DD.</w:t>
      </w:r>
      <w:r w:rsidR="002B3FE0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5119BE">
        <w:rPr>
          <w:rFonts w:asciiTheme="minorHAnsi" w:hAnsiTheme="minorHAnsi" w:cstheme="minorHAnsi"/>
          <w:sz w:val="22"/>
          <w:szCs w:val="22"/>
          <w:highlight w:val="yellow"/>
        </w:rPr>
        <w:t>MM.</w:t>
      </w:r>
      <w:r w:rsidR="002B3FE0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5119BE">
        <w:rPr>
          <w:rFonts w:asciiTheme="minorHAnsi" w:hAnsiTheme="minorHAnsi" w:cstheme="minorHAnsi"/>
          <w:sz w:val="22"/>
          <w:szCs w:val="22"/>
          <w:highlight w:val="yellow"/>
        </w:rPr>
        <w:t>RRRR</w:t>
      </w:r>
      <w:r w:rsidRPr="002F2469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2F2469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119BE">
        <w:rPr>
          <w:rFonts w:asciiTheme="minorHAnsi" w:hAnsiTheme="minorHAnsi" w:cstheme="minorHAnsi"/>
          <w:sz w:val="22"/>
          <w:szCs w:val="22"/>
          <w:highlight w:val="yellow"/>
        </w:rPr>
        <w:t>.x</w:t>
      </w:r>
      <w:r w:rsidRPr="002F2469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  <w:r w:rsidRPr="002F2469">
        <w:rPr>
          <w:rFonts w:asciiTheme="minorHAnsi" w:hAnsiTheme="minorHAnsi" w:cstheme="minorHAnsi"/>
          <w:sz w:val="22"/>
          <w:szCs w:val="22"/>
        </w:rPr>
        <w:t xml:space="preserve"> hod.</w:t>
      </w:r>
    </w:p>
    <w:p w14:paraId="38594883" w14:textId="77777777" w:rsidR="002F2469" w:rsidRPr="002F2469" w:rsidRDefault="002F2469" w:rsidP="002F2469">
      <w:pPr>
        <w:spacing w:before="120"/>
        <w:ind w:right="142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2F2469">
        <w:rPr>
          <w:rFonts w:asciiTheme="minorHAnsi" w:hAnsiTheme="minorHAnsi" w:cstheme="minorHAnsi"/>
          <w:i/>
          <w:color w:val="FF0000"/>
          <w:sz w:val="22"/>
          <w:szCs w:val="22"/>
        </w:rPr>
        <w:t>Varianta 1:</w:t>
      </w:r>
    </w:p>
    <w:p w14:paraId="543F9C9C" w14:textId="77777777" w:rsidR="00C91B9D" w:rsidRPr="002F2469" w:rsidRDefault="00C91B9D" w:rsidP="00C91B9D">
      <w:pPr>
        <w:jc w:val="both"/>
        <w:rPr>
          <w:rFonts w:asciiTheme="minorHAnsi" w:hAnsiTheme="minorHAnsi" w:cstheme="minorHAnsi"/>
          <w:sz w:val="22"/>
          <w:szCs w:val="22"/>
        </w:rPr>
      </w:pPr>
      <w:r w:rsidRPr="00C91B9D">
        <w:rPr>
          <w:rFonts w:asciiTheme="minorHAnsi" w:hAnsiTheme="minorHAnsi" w:cstheme="minorHAnsi"/>
          <w:sz w:val="22"/>
          <w:szCs w:val="22"/>
        </w:rPr>
        <w:t xml:space="preserve">Všechny nabídky byly podány </w:t>
      </w:r>
      <w:r>
        <w:rPr>
          <w:rFonts w:asciiTheme="minorHAnsi" w:hAnsiTheme="minorHAnsi" w:cstheme="minorHAnsi"/>
          <w:sz w:val="22"/>
          <w:szCs w:val="22"/>
        </w:rPr>
        <w:t xml:space="preserve">v </w:t>
      </w:r>
      <w:r w:rsidRPr="00C91B9D">
        <w:rPr>
          <w:rFonts w:asciiTheme="minorHAnsi" w:hAnsiTheme="minorHAnsi" w:cstheme="minorHAnsi"/>
          <w:sz w:val="22"/>
          <w:szCs w:val="22"/>
        </w:rPr>
        <w:t>elektronické formě přes elektronický nástroj E-ZAK. Komise konstatovala, že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1B9D">
        <w:rPr>
          <w:rFonts w:asciiTheme="minorHAnsi" w:hAnsiTheme="minorHAnsi" w:cstheme="minorHAnsi"/>
          <w:sz w:val="22"/>
          <w:szCs w:val="22"/>
        </w:rPr>
        <w:t>s žádnou nabídkou nebylo před jejím otevřením manipulováno.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1B9D">
        <w:rPr>
          <w:rFonts w:asciiTheme="minorHAnsi" w:hAnsiTheme="minorHAnsi" w:cstheme="minorHAnsi"/>
          <w:sz w:val="22"/>
          <w:szCs w:val="22"/>
        </w:rPr>
        <w:t>Komise nabídky otevírala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Pr="00C91B9D">
        <w:rPr>
          <w:rFonts w:asciiTheme="minorHAnsi" w:hAnsiTheme="minorHAnsi" w:cstheme="minorHAnsi"/>
          <w:sz w:val="22"/>
          <w:szCs w:val="22"/>
        </w:rPr>
        <w:t xml:space="preserve"> posuzovala v tom pořadí, v jakém byly podány; dále jsou v této zprávě jednotliví účastníci výběrového řízení označováni pouze číslem, které bylo přiřazeno jejich nabídce. </w:t>
      </w:r>
    </w:p>
    <w:p w14:paraId="597E7030" w14:textId="77777777" w:rsidR="002F2469" w:rsidRPr="002F2469" w:rsidRDefault="002F2469" w:rsidP="002F2469">
      <w:pPr>
        <w:spacing w:before="120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2F2469">
        <w:rPr>
          <w:rFonts w:asciiTheme="minorHAnsi" w:hAnsiTheme="minorHAnsi" w:cstheme="minorHAnsi"/>
          <w:i/>
          <w:color w:val="FF0000"/>
          <w:sz w:val="22"/>
          <w:szCs w:val="22"/>
        </w:rPr>
        <w:t>Varianta 2:</w:t>
      </w:r>
    </w:p>
    <w:p w14:paraId="62A2DA4C" w14:textId="77777777" w:rsidR="002F2469" w:rsidRDefault="002F2469" w:rsidP="002F2469">
      <w:pPr>
        <w:jc w:val="both"/>
        <w:rPr>
          <w:rFonts w:asciiTheme="minorHAnsi" w:hAnsiTheme="minorHAnsi" w:cstheme="minorHAnsi"/>
          <w:sz w:val="22"/>
          <w:szCs w:val="22"/>
        </w:rPr>
      </w:pPr>
      <w:r w:rsidRPr="002F2469">
        <w:rPr>
          <w:rFonts w:asciiTheme="minorHAnsi" w:hAnsiTheme="minorHAnsi" w:cstheme="minorHAnsi"/>
          <w:sz w:val="22"/>
          <w:szCs w:val="22"/>
        </w:rPr>
        <w:t>Komise jmenovaná zadavatelem nejprve otevřela nabídky podané elektronicky, a poté otevřela nabídky podané v listinné formě. Komise konstatovala, že s žádnou nabídkou nebylo před jejím otevřením manipulováno. Komise podané nabídky dále posuzovala a hodnotila v tom pořadí, v jakém byly podány; dále jsou v této zprávě jednotliví účastníci výběrového řízení označováni pouze číslem, které bylo přiřazeno jejich nabídce.</w:t>
      </w:r>
    </w:p>
    <w:p w14:paraId="1C9D6EED" w14:textId="77777777" w:rsidR="002F2469" w:rsidRPr="002F2469" w:rsidRDefault="002F2469" w:rsidP="002F2469">
      <w:pPr>
        <w:ind w:right="142"/>
        <w:rPr>
          <w:rFonts w:asciiTheme="minorHAnsi" w:hAnsiTheme="minorHAnsi" w:cstheme="minorHAnsi"/>
          <w:sz w:val="22"/>
          <w:szCs w:val="22"/>
        </w:rPr>
      </w:pPr>
    </w:p>
    <w:p w14:paraId="5EB5415A" w14:textId="77777777" w:rsidR="002F2469" w:rsidRPr="002F2469" w:rsidRDefault="002F2469" w:rsidP="002F2469">
      <w:pPr>
        <w:widowControl w:val="0"/>
        <w:numPr>
          <w:ilvl w:val="0"/>
          <w:numId w:val="38"/>
        </w:numPr>
        <w:suppressAutoHyphens/>
        <w:spacing w:before="120" w:after="120"/>
        <w:ind w:left="357" w:hanging="357"/>
        <w:rPr>
          <w:rFonts w:asciiTheme="minorHAnsi" w:hAnsiTheme="minorHAnsi" w:cstheme="minorHAnsi"/>
          <w:b/>
        </w:rPr>
      </w:pPr>
      <w:r w:rsidRPr="002F2469">
        <w:rPr>
          <w:rFonts w:asciiTheme="minorHAnsi" w:hAnsiTheme="minorHAnsi" w:cstheme="minorHAnsi"/>
          <w:b/>
        </w:rPr>
        <w:t>Seznam podaných nabídek</w:t>
      </w:r>
    </w:p>
    <w:p w14:paraId="6A990FEE" w14:textId="77777777" w:rsidR="002F2469" w:rsidRPr="002F2469" w:rsidRDefault="002F2469" w:rsidP="002F2469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2F2469">
        <w:rPr>
          <w:rFonts w:asciiTheme="minorHAnsi" w:hAnsiTheme="minorHAnsi" w:cstheme="minorHAnsi"/>
          <w:i/>
          <w:color w:val="FF0000"/>
          <w:sz w:val="22"/>
          <w:szCs w:val="22"/>
        </w:rPr>
        <w:t>Varianta 1:</w:t>
      </w:r>
    </w:p>
    <w:p w14:paraId="0D050F6E" w14:textId="77777777" w:rsidR="002F2469" w:rsidRPr="002F2469" w:rsidRDefault="002F2469" w:rsidP="002F2469">
      <w:pPr>
        <w:jc w:val="both"/>
        <w:rPr>
          <w:rFonts w:asciiTheme="minorHAnsi" w:hAnsiTheme="minorHAnsi" w:cstheme="minorHAnsi"/>
          <w:sz w:val="22"/>
          <w:szCs w:val="22"/>
        </w:rPr>
      </w:pPr>
      <w:r w:rsidRPr="002F2469">
        <w:rPr>
          <w:rFonts w:asciiTheme="minorHAnsi" w:hAnsiTheme="minorHAnsi" w:cstheme="minorHAnsi"/>
          <w:sz w:val="22"/>
          <w:szCs w:val="22"/>
        </w:rPr>
        <w:t>Po uplynutí lhůty pro podání nabídky nebyly doručeny žádné nabídky.</w:t>
      </w:r>
    </w:p>
    <w:p w14:paraId="453EF0F5" w14:textId="77777777" w:rsidR="00F51E3B" w:rsidRDefault="00F51E3B" w:rsidP="002F2469">
      <w:pPr>
        <w:spacing w:before="120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162DAD01" w14:textId="03AAA9C1" w:rsidR="002F2469" w:rsidRPr="002F2469" w:rsidRDefault="002F2469" w:rsidP="002F2469">
      <w:pPr>
        <w:spacing w:before="120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2F2469">
        <w:rPr>
          <w:rFonts w:asciiTheme="minorHAnsi" w:hAnsiTheme="minorHAnsi" w:cstheme="minorHAnsi"/>
          <w:i/>
          <w:color w:val="FF0000"/>
          <w:sz w:val="22"/>
          <w:szCs w:val="22"/>
        </w:rPr>
        <w:lastRenderedPageBreak/>
        <w:t>Varianta 2:</w:t>
      </w:r>
    </w:p>
    <w:p w14:paraId="7152C21F" w14:textId="77777777" w:rsidR="002F2469" w:rsidRPr="002F2469" w:rsidRDefault="002F2469" w:rsidP="002F2469">
      <w:pPr>
        <w:jc w:val="both"/>
        <w:rPr>
          <w:rFonts w:asciiTheme="minorHAnsi" w:hAnsiTheme="minorHAnsi" w:cstheme="minorHAnsi"/>
          <w:sz w:val="22"/>
          <w:szCs w:val="22"/>
        </w:rPr>
      </w:pPr>
      <w:r w:rsidRPr="002F2469">
        <w:rPr>
          <w:rFonts w:asciiTheme="minorHAnsi" w:hAnsiTheme="minorHAnsi" w:cstheme="minorHAnsi"/>
          <w:sz w:val="22"/>
          <w:szCs w:val="22"/>
        </w:rPr>
        <w:t xml:space="preserve">Po uplynutí lhůty pro podání nabídky byly zadavateli doručeny </w:t>
      </w:r>
      <w:proofErr w:type="spellStart"/>
      <w:r w:rsidRPr="002F2469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Pr="002F2469">
        <w:rPr>
          <w:rFonts w:asciiTheme="minorHAnsi" w:hAnsiTheme="minorHAnsi" w:cstheme="minorHAnsi"/>
          <w:sz w:val="22"/>
          <w:szCs w:val="22"/>
        </w:rPr>
        <w:t xml:space="preserve"> nabídky. Komise tyto nabídky neotevřela a předala je zadavateli jako součást dokumentace veřejné zakázky k archivaci.</w:t>
      </w:r>
    </w:p>
    <w:p w14:paraId="0EEE1966" w14:textId="77777777" w:rsidR="002F2469" w:rsidRPr="002F2469" w:rsidRDefault="002F2469" w:rsidP="002F2469">
      <w:pPr>
        <w:spacing w:before="120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2F2469">
        <w:rPr>
          <w:rFonts w:asciiTheme="minorHAnsi" w:hAnsiTheme="minorHAnsi" w:cstheme="minorHAnsi"/>
          <w:i/>
          <w:color w:val="FF0000"/>
          <w:sz w:val="22"/>
          <w:szCs w:val="22"/>
        </w:rPr>
        <w:t>Varianta 3:</w:t>
      </w:r>
    </w:p>
    <w:p w14:paraId="5F511487" w14:textId="77777777" w:rsidR="002F2469" w:rsidRPr="002F2469" w:rsidRDefault="002F2469" w:rsidP="005119B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F2469">
        <w:rPr>
          <w:rFonts w:asciiTheme="minorHAnsi" w:hAnsiTheme="minorHAnsi" w:cstheme="minorHAnsi"/>
          <w:sz w:val="22"/>
          <w:szCs w:val="22"/>
        </w:rPr>
        <w:t>Ve stanovené lhůtě podali nabídku dodavatelé zapsaní do následujícího seznamu doručených a přijatých nabídek:</w:t>
      </w: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252"/>
        <w:gridCol w:w="1985"/>
        <w:gridCol w:w="1984"/>
      </w:tblGrid>
      <w:tr w:rsidR="002F2469" w:rsidRPr="005119BE" w14:paraId="66B3842B" w14:textId="77777777" w:rsidTr="00B27BEA">
        <w:trPr>
          <w:cantSplit/>
        </w:trPr>
        <w:tc>
          <w:tcPr>
            <w:tcW w:w="959" w:type="dxa"/>
            <w:tcBorders>
              <w:bottom w:val="double" w:sz="4" w:space="0" w:color="auto"/>
            </w:tcBorders>
            <w:vAlign w:val="center"/>
          </w:tcPr>
          <w:p w14:paraId="448D5AE8" w14:textId="77777777" w:rsidR="002F2469" w:rsidRPr="002F2469" w:rsidRDefault="002F2469" w:rsidP="002F2469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b/>
                <w:sz w:val="20"/>
                <w:szCs w:val="20"/>
              </w:rPr>
              <w:t>Číslo nabídky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14:paraId="7DE54447" w14:textId="77777777" w:rsidR="002F2469" w:rsidRPr="002F2469" w:rsidRDefault="002F2469" w:rsidP="002F246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Obchodní firma, název nebo jméno a příjmení </w:t>
            </w:r>
            <w:r w:rsidRPr="002F246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&amp; </w:t>
            </w:r>
            <w:r w:rsidRPr="002F2469">
              <w:rPr>
                <w:rFonts w:asciiTheme="minorHAnsi" w:hAnsiTheme="minorHAnsi" w:cstheme="minorHAnsi"/>
                <w:b/>
                <w:sz w:val="20"/>
                <w:szCs w:val="20"/>
              </w:rPr>
              <w:t>sídlo, místo podnikání nebo trvalého pobytu &amp; IČO dodavatele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5F795B5E" w14:textId="77777777" w:rsidR="002F2469" w:rsidRPr="002F2469" w:rsidRDefault="002F2469" w:rsidP="002F246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b/>
                <w:sz w:val="20"/>
                <w:szCs w:val="20"/>
              </w:rPr>
              <w:t>Datum a čas podání</w:t>
            </w:r>
          </w:p>
        </w:tc>
        <w:tc>
          <w:tcPr>
            <w:tcW w:w="198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DB2FD7D" w14:textId="77777777" w:rsidR="002F2469" w:rsidRPr="002F2469" w:rsidRDefault="002F2469" w:rsidP="002F246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b/>
                <w:sz w:val="20"/>
                <w:szCs w:val="20"/>
              </w:rPr>
              <w:t>Forma podání</w:t>
            </w:r>
          </w:p>
        </w:tc>
      </w:tr>
      <w:tr w:rsidR="002F2469" w:rsidRPr="005119BE" w14:paraId="29505BBC" w14:textId="77777777" w:rsidTr="00B27BEA">
        <w:trPr>
          <w:cantSplit/>
          <w:trHeight w:val="397"/>
        </w:trPr>
        <w:tc>
          <w:tcPr>
            <w:tcW w:w="959" w:type="dxa"/>
            <w:tcBorders>
              <w:top w:val="double" w:sz="4" w:space="0" w:color="auto"/>
            </w:tcBorders>
            <w:vAlign w:val="center"/>
          </w:tcPr>
          <w:p w14:paraId="0FE244B5" w14:textId="77777777" w:rsidR="002F2469" w:rsidRPr="002F2469" w:rsidRDefault="002F2469" w:rsidP="002F2469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double" w:sz="4" w:space="0" w:color="auto"/>
            </w:tcBorders>
            <w:vAlign w:val="center"/>
          </w:tcPr>
          <w:p w14:paraId="76729A7C" w14:textId="77777777" w:rsidR="002F2469" w:rsidRPr="002F2469" w:rsidRDefault="002F2469" w:rsidP="002F2469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259D72DF" w14:textId="77777777" w:rsidR="002F2469" w:rsidRPr="002F2469" w:rsidRDefault="002F2469" w:rsidP="002F2469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44C972D" w14:textId="77777777" w:rsidR="002F2469" w:rsidRPr="002F2469" w:rsidRDefault="002F2469" w:rsidP="002F2469">
            <w:pPr>
              <w:spacing w:before="6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i/>
                <w:sz w:val="20"/>
                <w:szCs w:val="20"/>
              </w:rPr>
              <w:t>elektronicky/písemně</w:t>
            </w:r>
          </w:p>
        </w:tc>
      </w:tr>
      <w:tr w:rsidR="002F2469" w:rsidRPr="005119BE" w14:paraId="27060ABA" w14:textId="77777777" w:rsidTr="00B27BEA">
        <w:trPr>
          <w:cantSplit/>
          <w:trHeight w:val="397"/>
        </w:trPr>
        <w:tc>
          <w:tcPr>
            <w:tcW w:w="959" w:type="dxa"/>
            <w:vAlign w:val="center"/>
          </w:tcPr>
          <w:p w14:paraId="0ADC1298" w14:textId="77777777" w:rsidR="002F2469" w:rsidRPr="002F2469" w:rsidRDefault="002F2469" w:rsidP="002F2469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52" w:type="dxa"/>
            <w:vAlign w:val="center"/>
          </w:tcPr>
          <w:p w14:paraId="37C1F5C9" w14:textId="77777777" w:rsidR="002F2469" w:rsidRPr="002F2469" w:rsidRDefault="002F2469" w:rsidP="002F2469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6FEEC13" w14:textId="77777777" w:rsidR="002F2469" w:rsidRPr="002F2469" w:rsidRDefault="002F2469" w:rsidP="002F2469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CB35664" w14:textId="77777777" w:rsidR="002F2469" w:rsidRPr="002F2469" w:rsidRDefault="002F2469" w:rsidP="002F2469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i/>
                <w:sz w:val="20"/>
                <w:szCs w:val="20"/>
              </w:rPr>
              <w:t>elektronicky/písemně</w:t>
            </w:r>
          </w:p>
        </w:tc>
      </w:tr>
      <w:tr w:rsidR="002F2469" w:rsidRPr="005119BE" w14:paraId="72B14699" w14:textId="77777777" w:rsidTr="00B27BEA">
        <w:trPr>
          <w:cantSplit/>
          <w:trHeight w:val="397"/>
        </w:trPr>
        <w:tc>
          <w:tcPr>
            <w:tcW w:w="959" w:type="dxa"/>
            <w:vAlign w:val="center"/>
          </w:tcPr>
          <w:p w14:paraId="2DD65797" w14:textId="77777777" w:rsidR="002F2469" w:rsidRPr="002F2469" w:rsidRDefault="002F2469" w:rsidP="002F2469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52" w:type="dxa"/>
            <w:vAlign w:val="center"/>
          </w:tcPr>
          <w:p w14:paraId="12EB036A" w14:textId="77777777" w:rsidR="002F2469" w:rsidRPr="002F2469" w:rsidRDefault="002F2469" w:rsidP="002F2469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CEEBEE4" w14:textId="77777777" w:rsidR="002F2469" w:rsidRPr="002F2469" w:rsidRDefault="002F2469" w:rsidP="002F2469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E1E124F" w14:textId="77777777" w:rsidR="002F2469" w:rsidRPr="002F2469" w:rsidRDefault="002F2469" w:rsidP="002F2469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i/>
                <w:sz w:val="20"/>
                <w:szCs w:val="20"/>
              </w:rPr>
              <w:t>elektronicky/písemně</w:t>
            </w:r>
          </w:p>
        </w:tc>
      </w:tr>
    </w:tbl>
    <w:p w14:paraId="15EE5CFC" w14:textId="77777777" w:rsidR="002F2469" w:rsidRPr="002F2469" w:rsidRDefault="002F2469" w:rsidP="002F2469">
      <w:pPr>
        <w:widowControl w:val="0"/>
        <w:tabs>
          <w:tab w:val="left" w:pos="426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7471FDB2" w14:textId="77777777" w:rsidR="002F2469" w:rsidRPr="002F2469" w:rsidRDefault="002F2469" w:rsidP="002F2469">
      <w:pPr>
        <w:widowControl w:val="0"/>
        <w:numPr>
          <w:ilvl w:val="0"/>
          <w:numId w:val="38"/>
        </w:numPr>
        <w:suppressAutoHyphens/>
        <w:spacing w:before="120"/>
        <w:ind w:left="357" w:hanging="357"/>
        <w:rPr>
          <w:rFonts w:asciiTheme="minorHAnsi" w:hAnsiTheme="minorHAnsi" w:cstheme="minorHAnsi"/>
          <w:b/>
        </w:rPr>
      </w:pPr>
      <w:r w:rsidRPr="002F2469">
        <w:rPr>
          <w:rFonts w:asciiTheme="minorHAnsi" w:hAnsiTheme="minorHAnsi" w:cstheme="minorHAnsi"/>
          <w:b/>
        </w:rPr>
        <w:t>Úplnost nabídek</w:t>
      </w:r>
    </w:p>
    <w:p w14:paraId="541E80D0" w14:textId="77777777" w:rsidR="002F2469" w:rsidRPr="002F2469" w:rsidRDefault="002F2469" w:rsidP="002F2469">
      <w:pPr>
        <w:widowControl w:val="0"/>
        <w:suppressAutoHyphens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2F2469">
        <w:rPr>
          <w:rFonts w:asciiTheme="minorHAnsi" w:hAnsiTheme="minorHAnsi" w:cstheme="minorHAnsi"/>
          <w:sz w:val="22"/>
          <w:szCs w:val="22"/>
        </w:rPr>
        <w:t>Komise posoudila podané nabídky z hlediska jejich úplnosti.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079"/>
        <w:gridCol w:w="2079"/>
        <w:gridCol w:w="2079"/>
      </w:tblGrid>
      <w:tr w:rsidR="002F2469" w:rsidRPr="005119BE" w14:paraId="03A1F98F" w14:textId="77777777" w:rsidTr="00B27BEA">
        <w:trPr>
          <w:trHeight w:val="510"/>
        </w:trPr>
        <w:tc>
          <w:tcPr>
            <w:tcW w:w="276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31407BD0" w14:textId="77777777" w:rsidR="002F2469" w:rsidRPr="002F2469" w:rsidRDefault="002F2469" w:rsidP="002F246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b/>
                <w:sz w:val="20"/>
                <w:szCs w:val="20"/>
              </w:rPr>
              <w:t>Součást nabídky / Nabídka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11DAA2A6" w14:textId="77777777" w:rsidR="002F2469" w:rsidRPr="002F2469" w:rsidRDefault="002F2469" w:rsidP="002F24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b/>
                <w:sz w:val="20"/>
                <w:szCs w:val="20"/>
              </w:rPr>
              <w:t>Nabídka č. 1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0B9E63BE" w14:textId="77777777" w:rsidR="002F2469" w:rsidRPr="002F2469" w:rsidRDefault="002F2469" w:rsidP="002F24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b/>
                <w:sz w:val="20"/>
                <w:szCs w:val="20"/>
              </w:rPr>
              <w:t>Nabídka č. 2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566534A8" w14:textId="77777777" w:rsidR="002F2469" w:rsidRPr="002F2469" w:rsidRDefault="002F2469" w:rsidP="002F24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b/>
                <w:sz w:val="20"/>
                <w:szCs w:val="20"/>
              </w:rPr>
              <w:t>Nabídka č. 3</w:t>
            </w:r>
          </w:p>
        </w:tc>
      </w:tr>
      <w:tr w:rsidR="002F2469" w:rsidRPr="005119BE" w14:paraId="41E1CD02" w14:textId="77777777" w:rsidTr="00B27BEA">
        <w:trPr>
          <w:trHeight w:val="397"/>
        </w:trPr>
        <w:tc>
          <w:tcPr>
            <w:tcW w:w="2764" w:type="dxa"/>
            <w:shd w:val="clear" w:color="auto" w:fill="auto"/>
            <w:vAlign w:val="bottom"/>
          </w:tcPr>
          <w:p w14:paraId="77EFA555" w14:textId="77777777" w:rsidR="002F2469" w:rsidRPr="002F2469" w:rsidRDefault="002F2469" w:rsidP="002F2469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sz w:val="20"/>
                <w:szCs w:val="20"/>
              </w:rPr>
              <w:t>Požadovaný jazyk nabídky</w:t>
            </w:r>
          </w:p>
        </w:tc>
        <w:tc>
          <w:tcPr>
            <w:tcW w:w="2079" w:type="dxa"/>
            <w:shd w:val="clear" w:color="auto" w:fill="auto"/>
            <w:vAlign w:val="bottom"/>
          </w:tcPr>
          <w:p w14:paraId="3FA6AB89" w14:textId="77777777" w:rsidR="002F2469" w:rsidRPr="002F2469" w:rsidRDefault="002F2469" w:rsidP="002F2469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  <w:tc>
          <w:tcPr>
            <w:tcW w:w="2079" w:type="dxa"/>
            <w:shd w:val="clear" w:color="auto" w:fill="auto"/>
            <w:vAlign w:val="bottom"/>
          </w:tcPr>
          <w:p w14:paraId="780F71C5" w14:textId="77777777" w:rsidR="002F2469" w:rsidRPr="002F2469" w:rsidRDefault="002F2469" w:rsidP="002F2469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  <w:tc>
          <w:tcPr>
            <w:tcW w:w="2079" w:type="dxa"/>
            <w:shd w:val="clear" w:color="auto" w:fill="auto"/>
            <w:vAlign w:val="bottom"/>
          </w:tcPr>
          <w:p w14:paraId="038C8BF4" w14:textId="77777777" w:rsidR="002F2469" w:rsidRPr="002F2469" w:rsidRDefault="002F2469" w:rsidP="002F2469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</w:tr>
      <w:tr w:rsidR="002F2469" w:rsidRPr="005119BE" w14:paraId="37C61F81" w14:textId="77777777" w:rsidTr="00B27BEA">
        <w:trPr>
          <w:trHeight w:val="397"/>
        </w:trPr>
        <w:tc>
          <w:tcPr>
            <w:tcW w:w="2764" w:type="dxa"/>
            <w:shd w:val="clear" w:color="auto" w:fill="auto"/>
            <w:vAlign w:val="bottom"/>
          </w:tcPr>
          <w:p w14:paraId="0E829681" w14:textId="77777777" w:rsidR="002F2469" w:rsidRPr="002F2469" w:rsidRDefault="002F2469" w:rsidP="002F2469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sz w:val="20"/>
                <w:szCs w:val="20"/>
              </w:rPr>
              <w:t>Krycí list nabídky</w:t>
            </w:r>
          </w:p>
        </w:tc>
        <w:tc>
          <w:tcPr>
            <w:tcW w:w="2079" w:type="dxa"/>
            <w:shd w:val="clear" w:color="auto" w:fill="auto"/>
            <w:vAlign w:val="bottom"/>
          </w:tcPr>
          <w:p w14:paraId="42D47EFF" w14:textId="77777777" w:rsidR="002F2469" w:rsidRPr="002F2469" w:rsidRDefault="002F2469" w:rsidP="002F2469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  <w:tc>
          <w:tcPr>
            <w:tcW w:w="2079" w:type="dxa"/>
            <w:shd w:val="clear" w:color="auto" w:fill="auto"/>
            <w:vAlign w:val="bottom"/>
          </w:tcPr>
          <w:p w14:paraId="6D18D5F3" w14:textId="77777777" w:rsidR="002F2469" w:rsidRPr="002F2469" w:rsidRDefault="002F2469" w:rsidP="002F2469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  <w:tc>
          <w:tcPr>
            <w:tcW w:w="2079" w:type="dxa"/>
            <w:shd w:val="clear" w:color="auto" w:fill="auto"/>
            <w:vAlign w:val="bottom"/>
          </w:tcPr>
          <w:p w14:paraId="6CD4B8E5" w14:textId="77777777" w:rsidR="002F2469" w:rsidRPr="002F2469" w:rsidRDefault="002F2469" w:rsidP="002F2469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</w:tr>
      <w:tr w:rsidR="002F2469" w:rsidRPr="005119BE" w14:paraId="7FC5AB18" w14:textId="77777777" w:rsidTr="00B27BEA">
        <w:trPr>
          <w:trHeight w:val="397"/>
        </w:trPr>
        <w:tc>
          <w:tcPr>
            <w:tcW w:w="2764" w:type="dxa"/>
            <w:shd w:val="clear" w:color="auto" w:fill="auto"/>
            <w:vAlign w:val="bottom"/>
          </w:tcPr>
          <w:p w14:paraId="46B36A82" w14:textId="77777777" w:rsidR="002F2469" w:rsidRPr="002F2469" w:rsidRDefault="002F2469" w:rsidP="002F2469">
            <w:pPr>
              <w:spacing w:before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sz w:val="20"/>
                <w:szCs w:val="20"/>
              </w:rPr>
              <w:t xml:space="preserve">Podepsaný návrh smlouvy </w:t>
            </w:r>
            <w:r w:rsidRPr="002F2469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(pouze v případě požadavku na předložení v nabídce)</w:t>
            </w:r>
          </w:p>
        </w:tc>
        <w:tc>
          <w:tcPr>
            <w:tcW w:w="2079" w:type="dxa"/>
            <w:shd w:val="clear" w:color="auto" w:fill="auto"/>
            <w:vAlign w:val="bottom"/>
          </w:tcPr>
          <w:p w14:paraId="6C09E47A" w14:textId="77777777" w:rsidR="002F2469" w:rsidRPr="002F2469" w:rsidRDefault="002F2469" w:rsidP="002F2469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  <w:tc>
          <w:tcPr>
            <w:tcW w:w="2079" w:type="dxa"/>
            <w:shd w:val="clear" w:color="auto" w:fill="auto"/>
            <w:vAlign w:val="bottom"/>
          </w:tcPr>
          <w:p w14:paraId="528F01B3" w14:textId="77777777" w:rsidR="002F2469" w:rsidRPr="002F2469" w:rsidRDefault="002F2469" w:rsidP="002F2469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  <w:tc>
          <w:tcPr>
            <w:tcW w:w="2079" w:type="dxa"/>
            <w:shd w:val="clear" w:color="auto" w:fill="auto"/>
            <w:vAlign w:val="bottom"/>
          </w:tcPr>
          <w:p w14:paraId="534100B9" w14:textId="77777777" w:rsidR="002F2469" w:rsidRPr="002F2469" w:rsidRDefault="002F2469" w:rsidP="002F2469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</w:tr>
      <w:tr w:rsidR="00E05E43" w:rsidRPr="005119BE" w14:paraId="6E1F4793" w14:textId="77777777" w:rsidTr="00B27BEA">
        <w:trPr>
          <w:trHeight w:val="397"/>
        </w:trPr>
        <w:tc>
          <w:tcPr>
            <w:tcW w:w="2764" w:type="dxa"/>
            <w:shd w:val="clear" w:color="auto" w:fill="auto"/>
            <w:vAlign w:val="bottom"/>
          </w:tcPr>
          <w:p w14:paraId="44BF993E" w14:textId="0794AF25" w:rsidR="00E05E43" w:rsidRPr="002F2469" w:rsidRDefault="00E05E43" w:rsidP="00E05E43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Sociálně odpovědné zadávání </w:t>
            </w:r>
            <w:r w:rsidRPr="002F2469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(pouze v případě požadavku na předložení v nabídce)</w:t>
            </w:r>
          </w:p>
        </w:tc>
        <w:tc>
          <w:tcPr>
            <w:tcW w:w="2079" w:type="dxa"/>
            <w:shd w:val="clear" w:color="auto" w:fill="auto"/>
            <w:vAlign w:val="bottom"/>
          </w:tcPr>
          <w:p w14:paraId="0566A61C" w14:textId="1D7C88F5" w:rsidR="00E05E43" w:rsidRPr="002F2469" w:rsidRDefault="00E05E43" w:rsidP="00E05E43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  <w:tc>
          <w:tcPr>
            <w:tcW w:w="2079" w:type="dxa"/>
            <w:shd w:val="clear" w:color="auto" w:fill="auto"/>
            <w:vAlign w:val="bottom"/>
          </w:tcPr>
          <w:p w14:paraId="4DFF4328" w14:textId="4D9EE237" w:rsidR="00E05E43" w:rsidRPr="002F2469" w:rsidRDefault="00E05E43" w:rsidP="00E05E43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  <w:tc>
          <w:tcPr>
            <w:tcW w:w="2079" w:type="dxa"/>
            <w:shd w:val="clear" w:color="auto" w:fill="auto"/>
            <w:vAlign w:val="bottom"/>
          </w:tcPr>
          <w:p w14:paraId="54C03E35" w14:textId="63592F32" w:rsidR="00E05E43" w:rsidRPr="002F2469" w:rsidRDefault="00E05E43" w:rsidP="00E05E43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</w:tr>
      <w:tr w:rsidR="00E05E43" w:rsidRPr="005119BE" w14:paraId="444FF336" w14:textId="77777777" w:rsidTr="00B27BEA">
        <w:trPr>
          <w:trHeight w:val="397"/>
        </w:trPr>
        <w:tc>
          <w:tcPr>
            <w:tcW w:w="2764" w:type="dxa"/>
            <w:shd w:val="clear" w:color="auto" w:fill="auto"/>
            <w:vAlign w:val="bottom"/>
          </w:tcPr>
          <w:p w14:paraId="075372A1" w14:textId="163B6D3A" w:rsidR="00E05E43" w:rsidRDefault="008A4A5A" w:rsidP="00E05E43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05E43">
              <w:rPr>
                <w:rFonts w:asciiTheme="minorHAnsi" w:hAnsiTheme="minorHAnsi" w:cstheme="minorHAnsi"/>
                <w:sz w:val="20"/>
                <w:szCs w:val="20"/>
              </w:rPr>
              <w:t xml:space="preserve">nvironmentálně odpovědné zadávání </w:t>
            </w:r>
          </w:p>
          <w:p w14:paraId="500F86CF" w14:textId="4DF9E859" w:rsidR="00E05E43" w:rsidRPr="002F2469" w:rsidRDefault="00E05E43" w:rsidP="00E05E43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(pouze v případě požadavku na předložení v nabídce)</w:t>
            </w:r>
          </w:p>
        </w:tc>
        <w:tc>
          <w:tcPr>
            <w:tcW w:w="2079" w:type="dxa"/>
            <w:shd w:val="clear" w:color="auto" w:fill="auto"/>
            <w:vAlign w:val="bottom"/>
          </w:tcPr>
          <w:p w14:paraId="7EB3A131" w14:textId="0ECAC646" w:rsidR="00E05E43" w:rsidRPr="002F2469" w:rsidRDefault="00E05E43" w:rsidP="00E05E43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  <w:tc>
          <w:tcPr>
            <w:tcW w:w="2079" w:type="dxa"/>
            <w:shd w:val="clear" w:color="auto" w:fill="auto"/>
            <w:vAlign w:val="bottom"/>
          </w:tcPr>
          <w:p w14:paraId="4C3BC784" w14:textId="142519F7" w:rsidR="00E05E43" w:rsidRPr="002F2469" w:rsidRDefault="00E05E43" w:rsidP="00E05E43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  <w:tc>
          <w:tcPr>
            <w:tcW w:w="2079" w:type="dxa"/>
            <w:shd w:val="clear" w:color="auto" w:fill="auto"/>
            <w:vAlign w:val="bottom"/>
          </w:tcPr>
          <w:p w14:paraId="2C61F064" w14:textId="6E61C47C" w:rsidR="00E05E43" w:rsidRPr="002F2469" w:rsidRDefault="00E05E43" w:rsidP="00E05E43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</w:tr>
      <w:tr w:rsidR="00E05E43" w:rsidRPr="005119BE" w14:paraId="13F53E51" w14:textId="77777777" w:rsidTr="00B27BEA">
        <w:trPr>
          <w:trHeight w:val="397"/>
        </w:trPr>
        <w:tc>
          <w:tcPr>
            <w:tcW w:w="2764" w:type="dxa"/>
            <w:shd w:val="clear" w:color="auto" w:fill="auto"/>
            <w:vAlign w:val="bottom"/>
          </w:tcPr>
          <w:p w14:paraId="1A2C204A" w14:textId="77777777" w:rsidR="00E05E43" w:rsidRDefault="00E05E43" w:rsidP="00E05E43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Inovace</w:t>
            </w:r>
          </w:p>
          <w:p w14:paraId="01E77A3F" w14:textId="29DF67F6" w:rsidR="00E05E43" w:rsidRPr="002F2469" w:rsidRDefault="00E05E43" w:rsidP="00E05E43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(pouze v případě požadavku na předložení v nabídce)</w:t>
            </w:r>
          </w:p>
        </w:tc>
        <w:tc>
          <w:tcPr>
            <w:tcW w:w="2079" w:type="dxa"/>
            <w:shd w:val="clear" w:color="auto" w:fill="auto"/>
            <w:vAlign w:val="bottom"/>
          </w:tcPr>
          <w:p w14:paraId="28496B80" w14:textId="45708319" w:rsidR="00E05E43" w:rsidRPr="002F2469" w:rsidRDefault="00E05E43" w:rsidP="00E05E43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  <w:tc>
          <w:tcPr>
            <w:tcW w:w="2079" w:type="dxa"/>
            <w:shd w:val="clear" w:color="auto" w:fill="auto"/>
            <w:vAlign w:val="bottom"/>
          </w:tcPr>
          <w:p w14:paraId="23ADD237" w14:textId="08622D01" w:rsidR="00E05E43" w:rsidRPr="002F2469" w:rsidRDefault="00E05E43" w:rsidP="00E05E43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  <w:tc>
          <w:tcPr>
            <w:tcW w:w="2079" w:type="dxa"/>
            <w:shd w:val="clear" w:color="auto" w:fill="auto"/>
            <w:vAlign w:val="bottom"/>
          </w:tcPr>
          <w:p w14:paraId="5E6641C0" w14:textId="39652773" w:rsidR="00E05E43" w:rsidRPr="002F2469" w:rsidRDefault="00E05E43" w:rsidP="00E05E43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</w:tr>
      <w:tr w:rsidR="00E05E43" w:rsidRPr="005119BE" w14:paraId="08F01C4A" w14:textId="77777777" w:rsidTr="00B27BEA">
        <w:trPr>
          <w:trHeight w:val="397"/>
        </w:trPr>
        <w:tc>
          <w:tcPr>
            <w:tcW w:w="2764" w:type="dxa"/>
            <w:shd w:val="clear" w:color="auto" w:fill="auto"/>
            <w:vAlign w:val="bottom"/>
          </w:tcPr>
          <w:p w14:paraId="5D41BB84" w14:textId="77777777" w:rsidR="00E05E43" w:rsidRPr="002F2469" w:rsidRDefault="00E05E43" w:rsidP="00E05E43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sz w:val="20"/>
                <w:szCs w:val="20"/>
              </w:rPr>
              <w:t>Výpočet nabídkové ceny (výkaz výměr)</w:t>
            </w:r>
          </w:p>
        </w:tc>
        <w:tc>
          <w:tcPr>
            <w:tcW w:w="2079" w:type="dxa"/>
            <w:shd w:val="clear" w:color="auto" w:fill="auto"/>
            <w:vAlign w:val="bottom"/>
          </w:tcPr>
          <w:p w14:paraId="3DC3A446" w14:textId="77777777" w:rsidR="00E05E43" w:rsidRPr="002F2469" w:rsidRDefault="00E05E43" w:rsidP="00E05E43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  <w:tc>
          <w:tcPr>
            <w:tcW w:w="2079" w:type="dxa"/>
            <w:shd w:val="clear" w:color="auto" w:fill="auto"/>
            <w:vAlign w:val="bottom"/>
          </w:tcPr>
          <w:p w14:paraId="1581EBCC" w14:textId="77777777" w:rsidR="00E05E43" w:rsidRPr="002F2469" w:rsidRDefault="00E05E43" w:rsidP="00E05E43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  <w:tc>
          <w:tcPr>
            <w:tcW w:w="2079" w:type="dxa"/>
            <w:shd w:val="clear" w:color="auto" w:fill="auto"/>
            <w:vAlign w:val="bottom"/>
          </w:tcPr>
          <w:p w14:paraId="343FA6D6" w14:textId="77777777" w:rsidR="00E05E43" w:rsidRPr="002F2469" w:rsidRDefault="00E05E43" w:rsidP="00E05E43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</w:tr>
      <w:tr w:rsidR="00E05E43" w:rsidRPr="005119BE" w14:paraId="4EAD534F" w14:textId="77777777" w:rsidTr="00B27BEA">
        <w:trPr>
          <w:trHeight w:val="397"/>
        </w:trPr>
        <w:tc>
          <w:tcPr>
            <w:tcW w:w="276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7E79ED5D" w14:textId="353FFDA1" w:rsidR="00E05E43" w:rsidRPr="002F2469" w:rsidRDefault="00E05E43" w:rsidP="00E05E43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sz w:val="20"/>
                <w:szCs w:val="20"/>
              </w:rPr>
              <w:t xml:space="preserve">Nabídková cena </w:t>
            </w:r>
            <w:r w:rsidR="00FE6620">
              <w:rPr>
                <w:rFonts w:asciiTheme="minorHAnsi" w:hAnsiTheme="minorHAnsi" w:cstheme="minorHAnsi"/>
                <w:sz w:val="20"/>
                <w:szCs w:val="20"/>
              </w:rPr>
              <w:t xml:space="preserve">bez </w:t>
            </w:r>
            <w:r w:rsidRPr="002F2469">
              <w:rPr>
                <w:rFonts w:asciiTheme="minorHAnsi" w:hAnsiTheme="minorHAnsi" w:cstheme="minorHAnsi"/>
                <w:sz w:val="20"/>
                <w:szCs w:val="20"/>
              </w:rPr>
              <w:t>DPH/</w:t>
            </w:r>
            <w:r w:rsidR="00FE662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vč.</w:t>
            </w:r>
            <w:r w:rsidRPr="002F246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DPH </w:t>
            </w:r>
            <w:r w:rsidRPr="002F2469">
              <w:rPr>
                <w:rFonts w:asciiTheme="minorHAnsi" w:hAnsiTheme="minorHAnsi" w:cstheme="minorHAnsi"/>
                <w:sz w:val="20"/>
                <w:szCs w:val="20"/>
              </w:rPr>
              <w:t>v Kč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2694089D" w14:textId="77777777" w:rsidR="00E05E43" w:rsidRPr="002F2469" w:rsidRDefault="00E05E43" w:rsidP="00E05E43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181B4462" w14:textId="77777777" w:rsidR="00E05E43" w:rsidRPr="002F2469" w:rsidRDefault="00E05E43" w:rsidP="00E05E43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691B12CE" w14:textId="77777777" w:rsidR="00E05E43" w:rsidRPr="002F2469" w:rsidRDefault="00E05E43" w:rsidP="00E05E43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</w:tr>
      <w:tr w:rsidR="00E05E43" w:rsidRPr="005119BE" w14:paraId="77FDC064" w14:textId="77777777" w:rsidTr="00B27BEA">
        <w:trPr>
          <w:trHeight w:val="397"/>
        </w:trPr>
        <w:tc>
          <w:tcPr>
            <w:tcW w:w="276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6A61DBCF" w14:textId="77777777" w:rsidR="00E05E43" w:rsidRPr="002F2469" w:rsidRDefault="00E05E43" w:rsidP="00E05E4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b/>
                <w:sz w:val="20"/>
                <w:szCs w:val="20"/>
              </w:rPr>
              <w:t>Nabídka splnila zadávací podmínky</w:t>
            </w:r>
          </w:p>
        </w:tc>
        <w:tc>
          <w:tcPr>
            <w:tcW w:w="2079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473A736F" w14:textId="77777777" w:rsidR="00E05E43" w:rsidRPr="002F2469" w:rsidRDefault="00E05E43" w:rsidP="00E05E43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ANO/NE/Účastník vyzván k doplnění </w:t>
            </w:r>
          </w:p>
        </w:tc>
        <w:tc>
          <w:tcPr>
            <w:tcW w:w="2079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286B3DFF" w14:textId="77777777" w:rsidR="00E05E43" w:rsidRPr="002F2469" w:rsidRDefault="00E05E43" w:rsidP="00E05E43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ANO/NE/Účastník vyzván k doplnění </w:t>
            </w:r>
          </w:p>
        </w:tc>
        <w:tc>
          <w:tcPr>
            <w:tcW w:w="2079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35361CDB" w14:textId="77777777" w:rsidR="00E05E43" w:rsidRPr="002F2469" w:rsidRDefault="00E05E43" w:rsidP="00E05E43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ANO/NE/Účastník vyzván k doplnění </w:t>
            </w:r>
          </w:p>
        </w:tc>
      </w:tr>
    </w:tbl>
    <w:p w14:paraId="5CCABD6E" w14:textId="77777777" w:rsidR="002F2469" w:rsidRPr="002F2469" w:rsidRDefault="002F2469" w:rsidP="002F24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D1FD99" w14:textId="77777777" w:rsidR="002F2469" w:rsidRPr="002F2469" w:rsidRDefault="002F2469" w:rsidP="002F2469">
      <w:pPr>
        <w:jc w:val="both"/>
        <w:rPr>
          <w:rFonts w:asciiTheme="minorHAnsi" w:hAnsiTheme="minorHAnsi" w:cstheme="minorHAnsi"/>
          <w:sz w:val="22"/>
          <w:szCs w:val="22"/>
        </w:rPr>
      </w:pPr>
      <w:r w:rsidRPr="002F2469">
        <w:rPr>
          <w:rFonts w:asciiTheme="minorHAnsi" w:hAnsiTheme="minorHAnsi" w:cstheme="minorHAnsi"/>
          <w:sz w:val="22"/>
          <w:szCs w:val="22"/>
        </w:rPr>
        <w:t>Všechny nabídky vyhověly z hlediska úplnosti požadavkům zadavatele. Žádná nabídka nebyla pro neúplnost vyřazena.</w:t>
      </w:r>
    </w:p>
    <w:p w14:paraId="5AFAD236" w14:textId="77777777" w:rsidR="002F2469" w:rsidRPr="002F2469" w:rsidRDefault="002F2469" w:rsidP="002F2469">
      <w:pPr>
        <w:spacing w:before="120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2F2469">
        <w:rPr>
          <w:rFonts w:asciiTheme="minorHAnsi" w:hAnsiTheme="minorHAnsi" w:cstheme="minorHAnsi"/>
          <w:i/>
          <w:color w:val="FF0000"/>
          <w:sz w:val="22"/>
          <w:szCs w:val="22"/>
        </w:rPr>
        <w:t>Varianta 1:</w:t>
      </w:r>
    </w:p>
    <w:p w14:paraId="635F5694" w14:textId="77777777" w:rsidR="002F2469" w:rsidRPr="002F2469" w:rsidRDefault="002F2469" w:rsidP="002F2469">
      <w:pPr>
        <w:widowControl w:val="0"/>
        <w:tabs>
          <w:tab w:val="left" w:pos="426"/>
        </w:tabs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F2469">
        <w:rPr>
          <w:rFonts w:asciiTheme="minorHAnsi" w:hAnsiTheme="minorHAnsi" w:cstheme="minorHAnsi"/>
          <w:color w:val="000000"/>
          <w:sz w:val="22"/>
          <w:szCs w:val="22"/>
        </w:rPr>
        <w:t xml:space="preserve">V nabídce č. </w:t>
      </w:r>
      <w:proofErr w:type="spellStart"/>
      <w:r w:rsidRPr="002F2469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xxx</w:t>
      </w:r>
      <w:proofErr w:type="spellEnd"/>
      <w:r w:rsidRPr="002F2469">
        <w:rPr>
          <w:rFonts w:asciiTheme="minorHAnsi" w:hAnsiTheme="minorHAnsi" w:cstheme="minorHAnsi"/>
          <w:color w:val="000000"/>
          <w:sz w:val="22"/>
          <w:szCs w:val="22"/>
        </w:rPr>
        <w:t xml:space="preserve"> nebyl doložen </w:t>
      </w:r>
      <w:proofErr w:type="spellStart"/>
      <w:r w:rsidRPr="002F2469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xxx</w:t>
      </w:r>
      <w:proofErr w:type="spellEnd"/>
      <w:r w:rsidRPr="002F2469">
        <w:rPr>
          <w:rFonts w:asciiTheme="minorHAnsi" w:hAnsiTheme="minorHAnsi" w:cstheme="minorHAnsi"/>
          <w:color w:val="000000"/>
          <w:sz w:val="22"/>
          <w:szCs w:val="22"/>
        </w:rPr>
        <w:t>. Účastník byl vyzván k jeho doplnění. Účastník nabídku ve stanovené lhůtě doplnil, jeho nabídka splnila požadavky zadavatele a bude dále hodnocena.</w:t>
      </w:r>
    </w:p>
    <w:p w14:paraId="3E4B4314" w14:textId="77777777" w:rsidR="00F51E3B" w:rsidRDefault="00F51E3B" w:rsidP="002F2469">
      <w:pPr>
        <w:spacing w:before="120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5B895A5C" w14:textId="1AAEC86A" w:rsidR="002F2469" w:rsidRPr="002F2469" w:rsidRDefault="002F2469" w:rsidP="002F2469">
      <w:pPr>
        <w:spacing w:before="120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2F2469">
        <w:rPr>
          <w:rFonts w:asciiTheme="minorHAnsi" w:hAnsiTheme="minorHAnsi" w:cstheme="minorHAnsi"/>
          <w:i/>
          <w:color w:val="FF0000"/>
          <w:sz w:val="22"/>
          <w:szCs w:val="22"/>
        </w:rPr>
        <w:lastRenderedPageBreak/>
        <w:t>Varianta 2:</w:t>
      </w:r>
    </w:p>
    <w:p w14:paraId="3F5C5928" w14:textId="77777777" w:rsidR="002F2469" w:rsidRPr="002F2469" w:rsidRDefault="002F2469" w:rsidP="002F2469">
      <w:pPr>
        <w:widowControl w:val="0"/>
        <w:tabs>
          <w:tab w:val="left" w:pos="426"/>
        </w:tabs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F2469">
        <w:rPr>
          <w:rFonts w:asciiTheme="minorHAnsi" w:hAnsiTheme="minorHAnsi" w:cstheme="minorHAnsi"/>
          <w:color w:val="000000"/>
          <w:sz w:val="22"/>
          <w:szCs w:val="22"/>
        </w:rPr>
        <w:t xml:space="preserve">V nabídce č. </w:t>
      </w:r>
      <w:proofErr w:type="spellStart"/>
      <w:r w:rsidRPr="002F2469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xxx</w:t>
      </w:r>
      <w:proofErr w:type="spellEnd"/>
      <w:r w:rsidRPr="002F2469">
        <w:rPr>
          <w:rFonts w:asciiTheme="minorHAnsi" w:hAnsiTheme="minorHAnsi" w:cstheme="minorHAnsi"/>
          <w:color w:val="000000"/>
          <w:sz w:val="22"/>
          <w:szCs w:val="22"/>
        </w:rPr>
        <w:t xml:space="preserve"> nebyl doložen </w:t>
      </w:r>
      <w:proofErr w:type="spellStart"/>
      <w:r w:rsidRPr="002F2469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xxx</w:t>
      </w:r>
      <w:proofErr w:type="spellEnd"/>
      <w:r w:rsidRPr="002F2469">
        <w:rPr>
          <w:rFonts w:asciiTheme="minorHAnsi" w:hAnsiTheme="minorHAnsi" w:cstheme="minorHAnsi"/>
          <w:color w:val="000000"/>
          <w:sz w:val="22"/>
          <w:szCs w:val="22"/>
        </w:rPr>
        <w:t>. Účastník byl vyzván k jeho doplnění. Účastník nabídku ve stanovené lhůtě nedoplnil, jeho nabídka nesplnila požadavky zadavatele</w:t>
      </w:r>
      <w:r w:rsidR="005119BE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2F246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119BE">
        <w:rPr>
          <w:rFonts w:asciiTheme="minorHAnsi" w:hAnsiTheme="minorHAnsi" w:cstheme="minorHAnsi"/>
          <w:color w:val="000000"/>
          <w:sz w:val="22"/>
          <w:szCs w:val="22"/>
        </w:rPr>
        <w:t>a proto ji</w:t>
      </w:r>
      <w:r w:rsidRPr="002F2469">
        <w:rPr>
          <w:rFonts w:asciiTheme="minorHAnsi" w:hAnsiTheme="minorHAnsi" w:cstheme="minorHAnsi"/>
          <w:color w:val="000000"/>
          <w:sz w:val="22"/>
          <w:szCs w:val="22"/>
        </w:rPr>
        <w:t xml:space="preserve"> komise vyřadila.</w:t>
      </w:r>
    </w:p>
    <w:p w14:paraId="54D53649" w14:textId="77777777" w:rsidR="002F2469" w:rsidRPr="002F2469" w:rsidRDefault="002F2469" w:rsidP="002F2469">
      <w:pPr>
        <w:widowControl w:val="0"/>
        <w:tabs>
          <w:tab w:val="left" w:pos="426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129077CC" w14:textId="77777777" w:rsidR="002F2469" w:rsidRPr="002F2469" w:rsidRDefault="002F2469" w:rsidP="002F2469">
      <w:pPr>
        <w:widowControl w:val="0"/>
        <w:numPr>
          <w:ilvl w:val="0"/>
          <w:numId w:val="38"/>
        </w:numPr>
        <w:suppressAutoHyphens/>
        <w:spacing w:before="120" w:after="120"/>
        <w:ind w:left="357" w:hanging="357"/>
        <w:rPr>
          <w:rFonts w:asciiTheme="minorHAnsi" w:hAnsiTheme="minorHAnsi" w:cstheme="minorHAnsi"/>
          <w:b/>
        </w:rPr>
      </w:pPr>
      <w:r w:rsidRPr="002F2469">
        <w:rPr>
          <w:rFonts w:asciiTheme="minorHAnsi" w:hAnsiTheme="minorHAnsi" w:cstheme="minorHAnsi"/>
          <w:b/>
        </w:rPr>
        <w:t>Posouzení požadavků na kvalifikaci účastníků výběrového řízení</w:t>
      </w:r>
    </w:p>
    <w:p w14:paraId="4B508874" w14:textId="77777777" w:rsidR="002F2469" w:rsidRPr="002F2469" w:rsidRDefault="002F2469" w:rsidP="002F2469">
      <w:pPr>
        <w:widowControl w:val="0"/>
        <w:suppressAutoHyphens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F2469">
        <w:rPr>
          <w:rFonts w:asciiTheme="minorHAnsi" w:hAnsiTheme="minorHAnsi" w:cstheme="minorHAnsi"/>
          <w:sz w:val="22"/>
          <w:szCs w:val="22"/>
        </w:rPr>
        <w:t>Komise posoudila na základě rejstříků veřejné správy a jednotlivými účastníky výběrového řízení předložených dokumentů, zda jednotliví účastníci splňují požadavky na kvalifikaci.</w:t>
      </w:r>
    </w:p>
    <w:tbl>
      <w:tblPr>
        <w:tblW w:w="7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471"/>
        <w:gridCol w:w="1471"/>
        <w:gridCol w:w="1471"/>
      </w:tblGrid>
      <w:tr w:rsidR="002F2469" w:rsidRPr="005119BE" w14:paraId="3FC64CB3" w14:textId="77777777" w:rsidTr="00B27BEA">
        <w:trPr>
          <w:trHeight w:val="510"/>
        </w:trPr>
        <w:tc>
          <w:tcPr>
            <w:tcW w:w="324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6B8F9E95" w14:textId="77777777" w:rsidR="002F2469" w:rsidRPr="002F2469" w:rsidRDefault="002F2469" w:rsidP="002F2469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b/>
                <w:sz w:val="20"/>
                <w:szCs w:val="20"/>
              </w:rPr>
              <w:t>Požadavky na kvalifikaci / Účastník</w:t>
            </w:r>
          </w:p>
        </w:tc>
        <w:tc>
          <w:tcPr>
            <w:tcW w:w="1471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7FC3AF2A" w14:textId="77777777" w:rsidR="002F2469" w:rsidRPr="002F2469" w:rsidRDefault="002F2469" w:rsidP="002F24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b/>
                <w:sz w:val="20"/>
                <w:szCs w:val="20"/>
              </w:rPr>
              <w:t>Účastník č. 1</w:t>
            </w:r>
          </w:p>
        </w:tc>
        <w:tc>
          <w:tcPr>
            <w:tcW w:w="1471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1123D3F9" w14:textId="77777777" w:rsidR="002F2469" w:rsidRPr="002F2469" w:rsidRDefault="002F2469" w:rsidP="002F24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b/>
                <w:sz w:val="20"/>
                <w:szCs w:val="20"/>
              </w:rPr>
              <w:t>Účastník č. 2</w:t>
            </w:r>
          </w:p>
        </w:tc>
        <w:tc>
          <w:tcPr>
            <w:tcW w:w="1471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2687B8B9" w14:textId="77777777" w:rsidR="002F2469" w:rsidRPr="002F2469" w:rsidRDefault="002F2469" w:rsidP="002F24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b/>
                <w:sz w:val="20"/>
                <w:szCs w:val="20"/>
              </w:rPr>
              <w:t>Účastník č. 3</w:t>
            </w:r>
          </w:p>
        </w:tc>
      </w:tr>
      <w:tr w:rsidR="002F2469" w:rsidRPr="005119BE" w14:paraId="630A0601" w14:textId="77777777" w:rsidTr="00B27BEA">
        <w:trPr>
          <w:trHeight w:val="397"/>
        </w:trPr>
        <w:tc>
          <w:tcPr>
            <w:tcW w:w="324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35795169" w14:textId="77777777" w:rsidR="002F2469" w:rsidRPr="002F2469" w:rsidRDefault="002F2469" w:rsidP="002F24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sz w:val="20"/>
                <w:szCs w:val="20"/>
              </w:rPr>
              <w:t>Oprávnění k podnikání</w:t>
            </w:r>
          </w:p>
        </w:tc>
        <w:tc>
          <w:tcPr>
            <w:tcW w:w="147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0A34EF95" w14:textId="77777777" w:rsidR="002F2469" w:rsidRPr="002F2469" w:rsidRDefault="002F2469" w:rsidP="002F2469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  <w:tc>
          <w:tcPr>
            <w:tcW w:w="147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2BD7D0B7" w14:textId="77777777" w:rsidR="002F2469" w:rsidRPr="002F2469" w:rsidRDefault="002F2469" w:rsidP="002F2469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  <w:tc>
          <w:tcPr>
            <w:tcW w:w="147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116ECF0E" w14:textId="77777777" w:rsidR="002F2469" w:rsidRPr="002F2469" w:rsidRDefault="002F2469" w:rsidP="002F2469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</w:tr>
      <w:tr w:rsidR="002F2469" w:rsidRPr="005119BE" w14:paraId="7B85DE45" w14:textId="77777777" w:rsidTr="00B27BEA">
        <w:trPr>
          <w:trHeight w:val="397"/>
        </w:trPr>
        <w:tc>
          <w:tcPr>
            <w:tcW w:w="3240" w:type="dxa"/>
            <w:shd w:val="clear" w:color="auto" w:fill="auto"/>
            <w:vAlign w:val="bottom"/>
          </w:tcPr>
          <w:p w14:paraId="12953DDE" w14:textId="77777777" w:rsidR="002F2469" w:rsidRPr="002F2469" w:rsidRDefault="002F2469" w:rsidP="002F24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sz w:val="20"/>
                <w:szCs w:val="20"/>
              </w:rPr>
              <w:t>Není v likvidaci</w:t>
            </w:r>
          </w:p>
        </w:tc>
        <w:tc>
          <w:tcPr>
            <w:tcW w:w="1471" w:type="dxa"/>
            <w:shd w:val="clear" w:color="auto" w:fill="auto"/>
            <w:vAlign w:val="bottom"/>
          </w:tcPr>
          <w:p w14:paraId="0273178A" w14:textId="77777777" w:rsidR="002F2469" w:rsidRPr="002F2469" w:rsidRDefault="002F2469" w:rsidP="002F2469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  <w:tc>
          <w:tcPr>
            <w:tcW w:w="1471" w:type="dxa"/>
            <w:shd w:val="clear" w:color="auto" w:fill="auto"/>
            <w:vAlign w:val="bottom"/>
          </w:tcPr>
          <w:p w14:paraId="145AAADB" w14:textId="77777777" w:rsidR="002F2469" w:rsidRPr="002F2469" w:rsidRDefault="002F2469" w:rsidP="002F2469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  <w:tc>
          <w:tcPr>
            <w:tcW w:w="1471" w:type="dxa"/>
            <w:shd w:val="clear" w:color="auto" w:fill="auto"/>
            <w:vAlign w:val="bottom"/>
          </w:tcPr>
          <w:p w14:paraId="75593CFE" w14:textId="77777777" w:rsidR="002F2469" w:rsidRPr="002F2469" w:rsidRDefault="002F2469" w:rsidP="002F2469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</w:tr>
      <w:tr w:rsidR="002F2469" w:rsidRPr="005119BE" w14:paraId="2EA21748" w14:textId="77777777" w:rsidTr="00B27BEA">
        <w:trPr>
          <w:trHeight w:val="397"/>
        </w:trPr>
        <w:tc>
          <w:tcPr>
            <w:tcW w:w="3240" w:type="dxa"/>
            <w:shd w:val="clear" w:color="auto" w:fill="auto"/>
            <w:vAlign w:val="bottom"/>
          </w:tcPr>
          <w:p w14:paraId="59AD02F6" w14:textId="77777777" w:rsidR="002F2469" w:rsidRPr="002F2469" w:rsidRDefault="002F2469" w:rsidP="002F24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sz w:val="20"/>
                <w:szCs w:val="20"/>
              </w:rPr>
              <w:t>Není vedeno insolvenční řízení</w:t>
            </w:r>
          </w:p>
        </w:tc>
        <w:tc>
          <w:tcPr>
            <w:tcW w:w="1471" w:type="dxa"/>
            <w:shd w:val="clear" w:color="auto" w:fill="auto"/>
            <w:vAlign w:val="bottom"/>
          </w:tcPr>
          <w:p w14:paraId="5D5787FC" w14:textId="77777777" w:rsidR="002F2469" w:rsidRPr="002F2469" w:rsidRDefault="002F2469" w:rsidP="002F2469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  <w:tc>
          <w:tcPr>
            <w:tcW w:w="1471" w:type="dxa"/>
            <w:shd w:val="clear" w:color="auto" w:fill="auto"/>
            <w:vAlign w:val="bottom"/>
          </w:tcPr>
          <w:p w14:paraId="0208A89D" w14:textId="77777777" w:rsidR="002F2469" w:rsidRPr="002F2469" w:rsidRDefault="002F2469" w:rsidP="002F2469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  <w:tc>
          <w:tcPr>
            <w:tcW w:w="1471" w:type="dxa"/>
            <w:shd w:val="clear" w:color="auto" w:fill="auto"/>
            <w:vAlign w:val="bottom"/>
          </w:tcPr>
          <w:p w14:paraId="21394F40" w14:textId="77777777" w:rsidR="002F2469" w:rsidRPr="002F2469" w:rsidRDefault="002F2469" w:rsidP="002F2469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</w:tr>
      <w:tr w:rsidR="002F2469" w:rsidRPr="005119BE" w14:paraId="112DD795" w14:textId="77777777" w:rsidTr="00B27BEA">
        <w:trPr>
          <w:trHeight w:val="397"/>
        </w:trPr>
        <w:tc>
          <w:tcPr>
            <w:tcW w:w="3240" w:type="dxa"/>
            <w:shd w:val="clear" w:color="auto" w:fill="auto"/>
            <w:vAlign w:val="bottom"/>
          </w:tcPr>
          <w:p w14:paraId="1B63E526" w14:textId="77777777" w:rsidR="002F2469" w:rsidRPr="002F2469" w:rsidRDefault="002F2469" w:rsidP="002F24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sz w:val="20"/>
                <w:szCs w:val="20"/>
              </w:rPr>
              <w:t>Není nespolehlivý plátce DPH</w:t>
            </w:r>
          </w:p>
        </w:tc>
        <w:tc>
          <w:tcPr>
            <w:tcW w:w="1471" w:type="dxa"/>
            <w:shd w:val="clear" w:color="auto" w:fill="auto"/>
            <w:vAlign w:val="bottom"/>
          </w:tcPr>
          <w:p w14:paraId="625A9AED" w14:textId="77777777" w:rsidR="002F2469" w:rsidRPr="002F2469" w:rsidRDefault="002F2469" w:rsidP="002F2469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  <w:tc>
          <w:tcPr>
            <w:tcW w:w="1471" w:type="dxa"/>
            <w:shd w:val="clear" w:color="auto" w:fill="auto"/>
            <w:vAlign w:val="bottom"/>
          </w:tcPr>
          <w:p w14:paraId="48F651CF" w14:textId="77777777" w:rsidR="002F2469" w:rsidRPr="002F2469" w:rsidRDefault="002F2469" w:rsidP="002F2469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  <w:tc>
          <w:tcPr>
            <w:tcW w:w="1471" w:type="dxa"/>
            <w:shd w:val="clear" w:color="auto" w:fill="auto"/>
            <w:vAlign w:val="bottom"/>
          </w:tcPr>
          <w:p w14:paraId="2CAD58A1" w14:textId="77777777" w:rsidR="002F2469" w:rsidRPr="002F2469" w:rsidRDefault="002F2469" w:rsidP="002F2469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</w:tr>
      <w:tr w:rsidR="002F2469" w:rsidRPr="005119BE" w14:paraId="1557AF2D" w14:textId="77777777" w:rsidTr="00B27BEA">
        <w:trPr>
          <w:trHeight w:val="397"/>
        </w:trPr>
        <w:tc>
          <w:tcPr>
            <w:tcW w:w="324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26B4205C" w14:textId="77777777" w:rsidR="002F2469" w:rsidRPr="002F2469" w:rsidRDefault="002F2469" w:rsidP="002F246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Další dle zadávací dokumentace </w:t>
            </w:r>
          </w:p>
        </w:tc>
        <w:tc>
          <w:tcPr>
            <w:tcW w:w="1471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674A29DC" w14:textId="77777777" w:rsidR="002F2469" w:rsidRPr="002F2469" w:rsidRDefault="002F2469" w:rsidP="002F2469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  <w:tc>
          <w:tcPr>
            <w:tcW w:w="1471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2334BEDB" w14:textId="77777777" w:rsidR="002F2469" w:rsidRPr="002F2469" w:rsidRDefault="002F2469" w:rsidP="002F2469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  <w:tc>
          <w:tcPr>
            <w:tcW w:w="1471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398A9A8C" w14:textId="77777777" w:rsidR="002F2469" w:rsidRPr="002F2469" w:rsidRDefault="002F2469" w:rsidP="002F2469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</w:tr>
      <w:tr w:rsidR="002F2469" w:rsidRPr="005119BE" w14:paraId="48C64C2C" w14:textId="77777777" w:rsidTr="00B27BEA">
        <w:trPr>
          <w:trHeight w:val="397"/>
        </w:trPr>
        <w:tc>
          <w:tcPr>
            <w:tcW w:w="324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5FE7FB4E" w14:textId="77777777" w:rsidR="002F2469" w:rsidRPr="002F2469" w:rsidRDefault="002F2469" w:rsidP="002F2469">
            <w:pPr>
              <w:widowControl w:val="0"/>
              <w:tabs>
                <w:tab w:val="left" w:pos="426"/>
              </w:tabs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b/>
                <w:sz w:val="20"/>
                <w:szCs w:val="20"/>
              </w:rPr>
              <w:t>Splnění požadavků na kvalifikaci</w:t>
            </w:r>
          </w:p>
        </w:tc>
        <w:tc>
          <w:tcPr>
            <w:tcW w:w="147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61A0D4BF" w14:textId="77777777" w:rsidR="002F2469" w:rsidRPr="002F2469" w:rsidRDefault="002F2469" w:rsidP="002F2469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b/>
                <w:sz w:val="20"/>
                <w:szCs w:val="20"/>
              </w:rPr>
              <w:t>ne/prokázal</w:t>
            </w:r>
          </w:p>
        </w:tc>
        <w:tc>
          <w:tcPr>
            <w:tcW w:w="147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720E956D" w14:textId="77777777" w:rsidR="002F2469" w:rsidRPr="002F2469" w:rsidRDefault="002F2469" w:rsidP="002F2469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b/>
                <w:sz w:val="20"/>
                <w:szCs w:val="20"/>
              </w:rPr>
              <w:t>ne/prokázal</w:t>
            </w:r>
          </w:p>
        </w:tc>
        <w:tc>
          <w:tcPr>
            <w:tcW w:w="147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348761F9" w14:textId="77777777" w:rsidR="002F2469" w:rsidRPr="002F2469" w:rsidRDefault="002F2469" w:rsidP="002F2469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b/>
                <w:sz w:val="20"/>
                <w:szCs w:val="20"/>
              </w:rPr>
              <w:t>ne/prokázal</w:t>
            </w:r>
          </w:p>
        </w:tc>
      </w:tr>
    </w:tbl>
    <w:p w14:paraId="7A650F18" w14:textId="77777777" w:rsidR="002F2469" w:rsidRPr="002F2469" w:rsidRDefault="002F2469" w:rsidP="002F2469">
      <w:pPr>
        <w:widowControl w:val="0"/>
        <w:tabs>
          <w:tab w:val="left" w:pos="426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12010721" w14:textId="77777777" w:rsidR="002F2469" w:rsidRPr="002F2469" w:rsidRDefault="002F2469" w:rsidP="002F2469">
      <w:pPr>
        <w:widowControl w:val="0"/>
        <w:tabs>
          <w:tab w:val="left" w:pos="426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F2469">
        <w:rPr>
          <w:rFonts w:asciiTheme="minorHAnsi" w:hAnsiTheme="minorHAnsi" w:cstheme="minorHAnsi"/>
          <w:sz w:val="22"/>
          <w:szCs w:val="22"/>
        </w:rPr>
        <w:t>Všichni účastníci výběrového řízení, kteří podali včas nabídku, prokázali splnění požadavků na kvalifikaci.</w:t>
      </w:r>
    </w:p>
    <w:p w14:paraId="4C7B36C2" w14:textId="77777777" w:rsidR="002F2469" w:rsidRPr="002F2469" w:rsidRDefault="002F2469" w:rsidP="002F2469">
      <w:pPr>
        <w:widowControl w:val="0"/>
        <w:tabs>
          <w:tab w:val="left" w:pos="426"/>
        </w:tabs>
        <w:suppressAutoHyphens/>
        <w:spacing w:before="120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2F2469">
        <w:rPr>
          <w:rFonts w:asciiTheme="minorHAnsi" w:hAnsiTheme="minorHAnsi" w:cstheme="minorHAnsi"/>
          <w:i/>
          <w:color w:val="FF0000"/>
          <w:sz w:val="22"/>
          <w:szCs w:val="22"/>
        </w:rPr>
        <w:t>Varianta 1:</w:t>
      </w:r>
    </w:p>
    <w:p w14:paraId="2DF08C0A" w14:textId="08EBF264" w:rsidR="002F2469" w:rsidRPr="002F2469" w:rsidRDefault="002F2469" w:rsidP="002F2469">
      <w:pPr>
        <w:widowControl w:val="0"/>
        <w:tabs>
          <w:tab w:val="left" w:pos="426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F2469">
        <w:rPr>
          <w:rFonts w:asciiTheme="minorHAnsi" w:hAnsiTheme="minorHAnsi" w:cstheme="minorHAnsi"/>
          <w:color w:val="000000"/>
          <w:sz w:val="22"/>
          <w:szCs w:val="22"/>
        </w:rPr>
        <w:t xml:space="preserve">V nabídce účastníka </w:t>
      </w:r>
      <w:proofErr w:type="spellStart"/>
      <w:r w:rsidRPr="002F2469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xxx</w:t>
      </w:r>
      <w:proofErr w:type="spellEnd"/>
      <w:r w:rsidRPr="002F2469">
        <w:rPr>
          <w:rFonts w:asciiTheme="minorHAnsi" w:hAnsiTheme="minorHAnsi" w:cstheme="minorHAnsi"/>
          <w:color w:val="000000"/>
          <w:sz w:val="22"/>
          <w:szCs w:val="22"/>
        </w:rPr>
        <w:t xml:space="preserve"> není doloženo </w:t>
      </w:r>
      <w:proofErr w:type="spellStart"/>
      <w:r w:rsidRPr="002F2469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xxx</w:t>
      </w:r>
      <w:proofErr w:type="spellEnd"/>
      <w:r w:rsidRPr="002F2469">
        <w:rPr>
          <w:rFonts w:asciiTheme="minorHAnsi" w:hAnsiTheme="minorHAnsi" w:cstheme="minorHAnsi"/>
          <w:color w:val="000000"/>
          <w:sz w:val="22"/>
          <w:szCs w:val="22"/>
        </w:rPr>
        <w:t>. Účastník byl vyzván k doplnění nabídky. Účastník nabídku ve stanovené lhůtě doplnil a splnění požadavků na kvalifikaci prokázal.</w:t>
      </w:r>
    </w:p>
    <w:p w14:paraId="00393421" w14:textId="77777777" w:rsidR="002F2469" w:rsidRPr="002F2469" w:rsidRDefault="002F2469" w:rsidP="002F2469">
      <w:pPr>
        <w:widowControl w:val="0"/>
        <w:tabs>
          <w:tab w:val="left" w:pos="426"/>
        </w:tabs>
        <w:suppressAutoHyphens/>
        <w:spacing w:before="120"/>
        <w:rPr>
          <w:rFonts w:asciiTheme="minorHAnsi" w:hAnsiTheme="minorHAnsi" w:cstheme="minorHAnsi"/>
          <w:sz w:val="22"/>
          <w:szCs w:val="22"/>
        </w:rPr>
      </w:pPr>
      <w:r w:rsidRPr="002F2469">
        <w:rPr>
          <w:rFonts w:asciiTheme="minorHAnsi" w:hAnsiTheme="minorHAnsi" w:cstheme="minorHAnsi"/>
          <w:sz w:val="22"/>
          <w:szCs w:val="22"/>
        </w:rPr>
        <w:t>Všichni účastníci, kteří podali včas nabídku, tak splnění požadavků na kvalifikaci prokázali.</w:t>
      </w:r>
    </w:p>
    <w:p w14:paraId="2D9176F5" w14:textId="77777777" w:rsidR="002F2469" w:rsidRPr="002F2469" w:rsidRDefault="002F2469" w:rsidP="002F2469">
      <w:pPr>
        <w:widowControl w:val="0"/>
        <w:tabs>
          <w:tab w:val="left" w:pos="426"/>
        </w:tabs>
        <w:suppressAutoHyphens/>
        <w:spacing w:before="120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2F2469">
        <w:rPr>
          <w:rFonts w:asciiTheme="minorHAnsi" w:hAnsiTheme="minorHAnsi" w:cstheme="minorHAnsi"/>
          <w:i/>
          <w:color w:val="FF0000"/>
          <w:sz w:val="22"/>
          <w:szCs w:val="22"/>
        </w:rPr>
        <w:t>Varianta 2:</w:t>
      </w:r>
    </w:p>
    <w:p w14:paraId="408D6BD9" w14:textId="15431443" w:rsidR="002F2469" w:rsidRPr="002F2469" w:rsidRDefault="002F2469" w:rsidP="002F2469">
      <w:pPr>
        <w:widowControl w:val="0"/>
        <w:tabs>
          <w:tab w:val="left" w:pos="426"/>
        </w:tabs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F2469">
        <w:rPr>
          <w:rFonts w:asciiTheme="minorHAnsi" w:hAnsiTheme="minorHAnsi" w:cstheme="minorHAnsi"/>
          <w:color w:val="000000"/>
          <w:sz w:val="22"/>
          <w:szCs w:val="22"/>
        </w:rPr>
        <w:t xml:space="preserve">V nabídce účastníka </w:t>
      </w:r>
      <w:proofErr w:type="spellStart"/>
      <w:r w:rsidRPr="002F2469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xxx</w:t>
      </w:r>
      <w:proofErr w:type="spellEnd"/>
      <w:r w:rsidRPr="002F2469">
        <w:rPr>
          <w:rFonts w:asciiTheme="minorHAnsi" w:hAnsiTheme="minorHAnsi" w:cstheme="minorHAnsi"/>
          <w:color w:val="000000"/>
          <w:sz w:val="22"/>
          <w:szCs w:val="22"/>
        </w:rPr>
        <w:t xml:space="preserve"> není doloženo </w:t>
      </w:r>
      <w:proofErr w:type="spellStart"/>
      <w:r w:rsidRPr="002F2469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xxx</w:t>
      </w:r>
      <w:proofErr w:type="spellEnd"/>
      <w:r w:rsidRPr="002F2469">
        <w:rPr>
          <w:rFonts w:asciiTheme="minorHAnsi" w:hAnsiTheme="minorHAnsi" w:cstheme="minorHAnsi"/>
          <w:color w:val="000000"/>
          <w:sz w:val="22"/>
          <w:szCs w:val="22"/>
        </w:rPr>
        <w:t>. Účastník byl vyzván k doplnění nabídky. Účastník ve stanovené lhůtě splnění požadavků na kvalifikaci neprokázal. Komise jej proto z další účasti na výběrovém řízení vyřadila.</w:t>
      </w:r>
    </w:p>
    <w:p w14:paraId="0C6F39B4" w14:textId="77777777" w:rsidR="002F2469" w:rsidRPr="002F2469" w:rsidRDefault="002F2469" w:rsidP="002F2469">
      <w:pPr>
        <w:widowControl w:val="0"/>
        <w:tabs>
          <w:tab w:val="left" w:pos="426"/>
        </w:tabs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F2469">
        <w:rPr>
          <w:rFonts w:asciiTheme="minorHAnsi" w:hAnsiTheme="minorHAnsi" w:cstheme="minorHAnsi"/>
          <w:sz w:val="22"/>
          <w:szCs w:val="22"/>
        </w:rPr>
        <w:t>Ostatní účastníci, kteří podali včas nabídku, splnění požadavků na kvalifikaci prokázali.</w:t>
      </w:r>
    </w:p>
    <w:p w14:paraId="22056803" w14:textId="77777777" w:rsidR="002F2469" w:rsidRPr="002F2469" w:rsidRDefault="002F2469" w:rsidP="002F2469">
      <w:pPr>
        <w:widowControl w:val="0"/>
        <w:tabs>
          <w:tab w:val="left" w:pos="426"/>
        </w:tabs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47408B7" w14:textId="77777777" w:rsidR="002F2469" w:rsidRPr="002F2469" w:rsidRDefault="002F2469" w:rsidP="002F2469">
      <w:pPr>
        <w:widowControl w:val="0"/>
        <w:numPr>
          <w:ilvl w:val="0"/>
          <w:numId w:val="38"/>
        </w:numPr>
        <w:suppressAutoHyphens/>
        <w:spacing w:before="120"/>
        <w:ind w:left="357" w:hanging="357"/>
        <w:rPr>
          <w:rFonts w:asciiTheme="minorHAnsi" w:hAnsiTheme="minorHAnsi" w:cstheme="minorHAnsi"/>
          <w:b/>
        </w:rPr>
      </w:pPr>
      <w:r w:rsidRPr="002F2469">
        <w:rPr>
          <w:rFonts w:asciiTheme="minorHAnsi" w:hAnsiTheme="minorHAnsi" w:cstheme="minorHAnsi"/>
          <w:b/>
        </w:rPr>
        <w:t>Posouzení nabídek</w:t>
      </w:r>
    </w:p>
    <w:p w14:paraId="327F3537" w14:textId="77777777" w:rsidR="002F2469" w:rsidRPr="002F2469" w:rsidRDefault="002F2469" w:rsidP="002F246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F2469">
        <w:rPr>
          <w:rFonts w:asciiTheme="minorHAnsi" w:hAnsiTheme="minorHAnsi" w:cstheme="minorHAnsi"/>
          <w:sz w:val="22"/>
          <w:szCs w:val="22"/>
        </w:rPr>
        <w:t>Komise posoudila nabídky všech účastníků z hlediska splnění podmínek účasti ve výběrovém řízení. Všechny nabídky vyhověly požadavkům zadavatele uvedené ve výzvě na rozsah předmětu plnění a splnily technické podmínky vymezující předmět veřejné zakázky.</w:t>
      </w:r>
    </w:p>
    <w:p w14:paraId="55294590" w14:textId="77777777" w:rsidR="002F2469" w:rsidRPr="002F2469" w:rsidRDefault="002F2469" w:rsidP="002F2469">
      <w:pPr>
        <w:spacing w:before="120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2F2469">
        <w:rPr>
          <w:rFonts w:asciiTheme="minorHAnsi" w:hAnsiTheme="minorHAnsi" w:cstheme="minorHAnsi"/>
          <w:i/>
          <w:color w:val="FF0000"/>
          <w:sz w:val="22"/>
          <w:szCs w:val="22"/>
        </w:rPr>
        <w:t>Varianta 1:</w:t>
      </w:r>
    </w:p>
    <w:p w14:paraId="2B5E8333" w14:textId="77777777" w:rsidR="002F2469" w:rsidRPr="002F2469" w:rsidRDefault="002F2469" w:rsidP="002F2469">
      <w:pPr>
        <w:widowControl w:val="0"/>
        <w:tabs>
          <w:tab w:val="left" w:pos="426"/>
        </w:tabs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F2469">
        <w:rPr>
          <w:rFonts w:asciiTheme="minorHAnsi" w:hAnsiTheme="minorHAnsi" w:cstheme="minorHAnsi"/>
          <w:color w:val="000000"/>
          <w:sz w:val="22"/>
          <w:szCs w:val="22"/>
        </w:rPr>
        <w:t xml:space="preserve">V nabídce č. </w:t>
      </w:r>
      <w:proofErr w:type="spellStart"/>
      <w:r w:rsidRPr="002F2469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xxx</w:t>
      </w:r>
      <w:proofErr w:type="spellEnd"/>
      <w:r w:rsidRPr="002F2469">
        <w:rPr>
          <w:rFonts w:asciiTheme="minorHAnsi" w:hAnsiTheme="minorHAnsi" w:cstheme="minorHAnsi"/>
          <w:color w:val="000000"/>
          <w:sz w:val="22"/>
          <w:szCs w:val="22"/>
        </w:rPr>
        <w:t xml:space="preserve"> je dle názoru hodnotící komise nejasné </w:t>
      </w:r>
      <w:proofErr w:type="spellStart"/>
      <w:r w:rsidRPr="002F2469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xxx</w:t>
      </w:r>
      <w:proofErr w:type="spellEnd"/>
      <w:r w:rsidRPr="002F2469">
        <w:rPr>
          <w:rFonts w:asciiTheme="minorHAnsi" w:hAnsiTheme="minorHAnsi" w:cstheme="minorHAnsi"/>
          <w:color w:val="000000"/>
          <w:sz w:val="22"/>
          <w:szCs w:val="22"/>
        </w:rPr>
        <w:t>. Účastník byl požádán o vysvětlení nabídky. Účastník nabídku ve stanovené lhůtě vysvětlil. Jeho nabídka s přihlédnutím k vysvětlení splňuje požadavky zadavatele a bude dále hodnocena.</w:t>
      </w:r>
    </w:p>
    <w:p w14:paraId="63DC05DB" w14:textId="77777777" w:rsidR="002F2469" w:rsidRPr="002F2469" w:rsidRDefault="002F2469" w:rsidP="002F2469">
      <w:pPr>
        <w:spacing w:before="120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2F2469">
        <w:rPr>
          <w:rFonts w:asciiTheme="minorHAnsi" w:hAnsiTheme="minorHAnsi" w:cstheme="minorHAnsi"/>
          <w:i/>
          <w:color w:val="FF0000"/>
          <w:sz w:val="22"/>
          <w:szCs w:val="22"/>
        </w:rPr>
        <w:t>Varianta 2:</w:t>
      </w:r>
    </w:p>
    <w:p w14:paraId="0AD98398" w14:textId="77777777" w:rsidR="002F2469" w:rsidRPr="002F2469" w:rsidRDefault="002F2469" w:rsidP="002F2469">
      <w:pPr>
        <w:widowControl w:val="0"/>
        <w:tabs>
          <w:tab w:val="left" w:pos="426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F2469">
        <w:rPr>
          <w:rFonts w:asciiTheme="minorHAnsi" w:hAnsiTheme="minorHAnsi" w:cstheme="minorHAnsi"/>
          <w:color w:val="000000"/>
          <w:sz w:val="22"/>
          <w:szCs w:val="22"/>
        </w:rPr>
        <w:t xml:space="preserve">V nabídce č. </w:t>
      </w:r>
      <w:proofErr w:type="spellStart"/>
      <w:r w:rsidRPr="002F2469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xxx</w:t>
      </w:r>
      <w:proofErr w:type="spellEnd"/>
      <w:r w:rsidRPr="002F2469">
        <w:rPr>
          <w:rFonts w:asciiTheme="minorHAnsi" w:hAnsiTheme="minorHAnsi" w:cstheme="minorHAnsi"/>
          <w:color w:val="000000"/>
          <w:sz w:val="22"/>
          <w:szCs w:val="22"/>
        </w:rPr>
        <w:t xml:space="preserve"> je dle názoru hodnotící komise nejasné </w:t>
      </w:r>
      <w:proofErr w:type="spellStart"/>
      <w:r w:rsidRPr="002F2469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xxx</w:t>
      </w:r>
      <w:proofErr w:type="spellEnd"/>
      <w:r w:rsidRPr="002F2469">
        <w:rPr>
          <w:rFonts w:asciiTheme="minorHAnsi" w:hAnsiTheme="minorHAnsi" w:cstheme="minorHAnsi"/>
          <w:color w:val="000000"/>
          <w:sz w:val="22"/>
          <w:szCs w:val="22"/>
        </w:rPr>
        <w:t>. Účastník byl požádán o vysvětlení nabídky. Účastník nabídku ve stanovené lhůtě nevysvětlil. Jeho nabídka nesplnila požadavky zadavatele a</w:t>
      </w:r>
      <w:r w:rsidR="005119B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2F2469">
        <w:rPr>
          <w:rFonts w:asciiTheme="minorHAnsi" w:hAnsiTheme="minorHAnsi" w:cstheme="minorHAnsi"/>
          <w:color w:val="000000"/>
          <w:sz w:val="22"/>
          <w:szCs w:val="22"/>
        </w:rPr>
        <w:t>hodnotící komise jí proto vyřadila.</w:t>
      </w:r>
    </w:p>
    <w:p w14:paraId="559A1A4F" w14:textId="01571625" w:rsidR="002F2469" w:rsidRDefault="002F2469" w:rsidP="002F2469">
      <w:pPr>
        <w:widowControl w:val="0"/>
        <w:tabs>
          <w:tab w:val="left" w:pos="426"/>
        </w:tabs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B20F855" w14:textId="486C2A25" w:rsidR="003F1EC0" w:rsidRPr="002F2469" w:rsidRDefault="003F1EC0" w:rsidP="003F1EC0">
      <w:pPr>
        <w:widowControl w:val="0"/>
        <w:numPr>
          <w:ilvl w:val="0"/>
          <w:numId w:val="38"/>
        </w:numPr>
        <w:suppressAutoHyphens/>
        <w:spacing w:before="120"/>
        <w:ind w:left="357" w:hanging="357"/>
        <w:rPr>
          <w:rFonts w:asciiTheme="minorHAnsi" w:hAnsiTheme="minorHAnsi" w:cstheme="minorHAnsi"/>
          <w:b/>
        </w:rPr>
      </w:pPr>
      <w:r w:rsidRPr="002F2469">
        <w:rPr>
          <w:rFonts w:asciiTheme="minorHAnsi" w:hAnsiTheme="minorHAnsi" w:cstheme="minorHAnsi"/>
          <w:b/>
        </w:rPr>
        <w:t>Posouzení nabídek</w:t>
      </w:r>
      <w:r w:rsidR="00BD6545">
        <w:rPr>
          <w:rFonts w:asciiTheme="minorHAnsi" w:hAnsiTheme="minorHAnsi" w:cstheme="minorHAnsi"/>
          <w:b/>
        </w:rPr>
        <w:t xml:space="preserve"> z hlediska mimořádně nízké nabídkové ceny</w:t>
      </w:r>
    </w:p>
    <w:p w14:paraId="573C9C18" w14:textId="5F151A9D" w:rsidR="009E4DEA" w:rsidRPr="002F2469" w:rsidRDefault="009E4DEA" w:rsidP="009E4DEA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F2469">
        <w:rPr>
          <w:rFonts w:asciiTheme="minorHAnsi" w:hAnsiTheme="minorHAnsi" w:cstheme="minorHAnsi"/>
          <w:sz w:val="22"/>
          <w:szCs w:val="22"/>
        </w:rPr>
        <w:t xml:space="preserve">Komise </w:t>
      </w:r>
      <w:r>
        <w:rPr>
          <w:rFonts w:asciiTheme="minorHAnsi" w:hAnsiTheme="minorHAnsi" w:cstheme="minorHAnsi"/>
          <w:sz w:val="22"/>
          <w:szCs w:val="22"/>
        </w:rPr>
        <w:t xml:space="preserve">dále </w:t>
      </w:r>
      <w:r w:rsidRPr="002F2469">
        <w:rPr>
          <w:rFonts w:asciiTheme="minorHAnsi" w:hAnsiTheme="minorHAnsi" w:cstheme="minorHAnsi"/>
          <w:sz w:val="22"/>
          <w:szCs w:val="22"/>
        </w:rPr>
        <w:t xml:space="preserve">posoudila nabídkové ceny účastníků a neshledala žádnou nabídkovou cenu jako mimořádně nízkou. </w:t>
      </w:r>
    </w:p>
    <w:p w14:paraId="4B3D2693" w14:textId="77777777" w:rsidR="009E4DEA" w:rsidRPr="002F2469" w:rsidRDefault="009E4DEA" w:rsidP="009E4DEA">
      <w:pPr>
        <w:spacing w:before="120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2F2469">
        <w:rPr>
          <w:rFonts w:asciiTheme="minorHAnsi" w:hAnsiTheme="minorHAnsi" w:cstheme="minorHAnsi"/>
          <w:i/>
          <w:color w:val="FF0000"/>
          <w:sz w:val="22"/>
          <w:szCs w:val="22"/>
        </w:rPr>
        <w:lastRenderedPageBreak/>
        <w:t>Varianta 1:</w:t>
      </w:r>
    </w:p>
    <w:p w14:paraId="03FDB7CA" w14:textId="77777777" w:rsidR="009E4DEA" w:rsidRPr="005119BE" w:rsidRDefault="009E4DEA" w:rsidP="009E4DEA">
      <w:pPr>
        <w:jc w:val="both"/>
        <w:rPr>
          <w:rFonts w:asciiTheme="minorHAnsi" w:hAnsiTheme="minorHAnsi" w:cstheme="minorHAnsi"/>
          <w:sz w:val="22"/>
          <w:szCs w:val="22"/>
        </w:rPr>
      </w:pPr>
      <w:r w:rsidRPr="002F2469">
        <w:rPr>
          <w:rFonts w:asciiTheme="minorHAnsi" w:hAnsiTheme="minorHAnsi" w:cstheme="minorHAnsi"/>
          <w:sz w:val="22"/>
          <w:szCs w:val="22"/>
        </w:rPr>
        <w:t xml:space="preserve">Nabídková cena účastníka </w:t>
      </w:r>
      <w:proofErr w:type="spellStart"/>
      <w:r w:rsidRPr="002F2469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Pr="002F2469">
        <w:rPr>
          <w:rFonts w:asciiTheme="minorHAnsi" w:hAnsiTheme="minorHAnsi" w:cstheme="minorHAnsi"/>
          <w:sz w:val="22"/>
          <w:szCs w:val="22"/>
        </w:rPr>
        <w:t xml:space="preserve"> je, vzhledem k přepokládané hodnotě veřejné zakázky mimořádně nízká. Účastník byl proto vyzván ke zdůvodnění nabídkové ceny. Účastník mimořádně nízkou nabídkovou cenu objektivně zdůvodnil, jeho cenová nabídka vyhovuje požadovaným standardům a zahrnuje veškeré náklady související s předmětem plnění veřejné zakázky. Komise zdůvodnění mimořádně nízké nabídkové ceny přijímá a konstatuje, že nabídková cena účastníka je považována za přiměřenou. </w:t>
      </w:r>
      <w:r w:rsidRPr="002F2469">
        <w:rPr>
          <w:rFonts w:asciiTheme="minorHAnsi" w:hAnsiTheme="minorHAnsi" w:cstheme="minorHAnsi"/>
          <w:color w:val="000000"/>
          <w:sz w:val="22"/>
          <w:szCs w:val="22"/>
        </w:rPr>
        <w:t>Nabídka bude dále hodnocena</w:t>
      </w:r>
      <w:r w:rsidRPr="005119B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7806074" w14:textId="77777777" w:rsidR="009E4DEA" w:rsidRPr="002F2469" w:rsidRDefault="009E4DEA" w:rsidP="009E4DEA">
      <w:pPr>
        <w:spacing w:before="120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2F2469">
        <w:rPr>
          <w:rFonts w:asciiTheme="minorHAnsi" w:hAnsiTheme="minorHAnsi" w:cstheme="minorHAnsi"/>
          <w:i/>
          <w:color w:val="FF0000"/>
          <w:sz w:val="22"/>
          <w:szCs w:val="22"/>
        </w:rPr>
        <w:t>Varianta 2:</w:t>
      </w:r>
    </w:p>
    <w:p w14:paraId="53011217" w14:textId="77777777" w:rsidR="009E4DEA" w:rsidRPr="005119BE" w:rsidRDefault="009E4DEA" w:rsidP="009E4DEA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F2469">
        <w:rPr>
          <w:rFonts w:asciiTheme="minorHAnsi" w:hAnsiTheme="minorHAnsi" w:cstheme="minorHAnsi"/>
          <w:sz w:val="22"/>
          <w:szCs w:val="22"/>
        </w:rPr>
        <w:t xml:space="preserve">Nabídková cena účastníka </w:t>
      </w:r>
      <w:proofErr w:type="spellStart"/>
      <w:r w:rsidRPr="002F2469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Pr="002F2469">
        <w:rPr>
          <w:rFonts w:asciiTheme="minorHAnsi" w:hAnsiTheme="minorHAnsi" w:cstheme="minorHAnsi"/>
          <w:sz w:val="22"/>
          <w:szCs w:val="22"/>
        </w:rPr>
        <w:t xml:space="preserve"> je, vzhledem k přepokládané hodnotě veřejné zakázky mimořádně nízká. Účastník byl proto vyzván ke zdůvodnění nabídkové ceny. Účastník mimořádně nízkou nabídkovou cenu objektivně nezdůvodnil, jeho cenová nabídka nevyhovuje požadovaným standardům </w:t>
      </w:r>
      <w:r w:rsidRPr="002F2469">
        <w:rPr>
          <w:rFonts w:asciiTheme="minorHAnsi" w:hAnsiTheme="minorHAnsi" w:cstheme="minorHAnsi"/>
          <w:i/>
          <w:color w:val="FF0000"/>
          <w:sz w:val="22"/>
          <w:szCs w:val="22"/>
        </w:rPr>
        <w:t>a/nebo</w:t>
      </w:r>
      <w:r w:rsidRPr="002F246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F2469">
        <w:rPr>
          <w:rFonts w:asciiTheme="minorHAnsi" w:hAnsiTheme="minorHAnsi" w:cstheme="minorHAnsi"/>
          <w:sz w:val="22"/>
          <w:szCs w:val="22"/>
        </w:rPr>
        <w:t>nezahrnuje veškeré náklady související s předmětem plnění veřejné zakázky.</w:t>
      </w:r>
      <w:r w:rsidRPr="002F246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2F2469">
        <w:rPr>
          <w:rFonts w:asciiTheme="minorHAnsi" w:hAnsiTheme="minorHAnsi" w:cstheme="minorHAnsi"/>
          <w:sz w:val="22"/>
          <w:szCs w:val="22"/>
        </w:rPr>
        <w:t xml:space="preserve">Komise neobdržela opodstatněné zdůvodnění mimořádně nízké nabídkové ceny a konstatuje, že nabídkovou cenu </w:t>
      </w:r>
      <w:r>
        <w:rPr>
          <w:rFonts w:asciiTheme="minorHAnsi" w:hAnsiTheme="minorHAnsi" w:cstheme="minorHAnsi"/>
          <w:sz w:val="22"/>
          <w:szCs w:val="22"/>
        </w:rPr>
        <w:t>účastníka</w:t>
      </w:r>
      <w:r w:rsidRPr="002F2469">
        <w:rPr>
          <w:rFonts w:asciiTheme="minorHAnsi" w:hAnsiTheme="minorHAnsi" w:cstheme="minorHAnsi"/>
          <w:sz w:val="22"/>
          <w:szCs w:val="22"/>
        </w:rPr>
        <w:t xml:space="preserve"> nelze považovat za přiměřenou. </w:t>
      </w:r>
      <w:r w:rsidRPr="002F2469">
        <w:rPr>
          <w:rFonts w:asciiTheme="minorHAnsi" w:hAnsiTheme="minorHAnsi" w:cstheme="minorHAnsi"/>
          <w:color w:val="000000"/>
          <w:sz w:val="22"/>
          <w:szCs w:val="22"/>
        </w:rPr>
        <w:t>Komise proto nabídku vyřadila.</w:t>
      </w:r>
    </w:p>
    <w:p w14:paraId="786A90A8" w14:textId="2B3C7F7C" w:rsidR="00F77D9B" w:rsidRDefault="00F77D9B" w:rsidP="002F2469">
      <w:pPr>
        <w:widowControl w:val="0"/>
        <w:tabs>
          <w:tab w:val="left" w:pos="426"/>
        </w:tabs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3F03C77" w14:textId="77777777" w:rsidR="002F2469" w:rsidRPr="002F2469" w:rsidRDefault="002F2469" w:rsidP="002F2469">
      <w:pPr>
        <w:widowControl w:val="0"/>
        <w:numPr>
          <w:ilvl w:val="0"/>
          <w:numId w:val="38"/>
        </w:numPr>
        <w:suppressAutoHyphens/>
        <w:spacing w:before="120"/>
        <w:ind w:left="357" w:hanging="357"/>
        <w:rPr>
          <w:rFonts w:asciiTheme="minorHAnsi" w:hAnsiTheme="minorHAnsi" w:cstheme="minorHAnsi"/>
          <w:b/>
        </w:rPr>
      </w:pPr>
      <w:r w:rsidRPr="002F2469">
        <w:rPr>
          <w:rFonts w:asciiTheme="minorHAnsi" w:hAnsiTheme="minorHAnsi" w:cstheme="minorHAnsi"/>
          <w:b/>
        </w:rPr>
        <w:t>Seznam vyřazených nabídek</w:t>
      </w:r>
    </w:p>
    <w:p w14:paraId="024C6D10" w14:textId="77777777" w:rsidR="002F2469" w:rsidRPr="002F2469" w:rsidRDefault="002F2469" w:rsidP="002F246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2F2469">
        <w:rPr>
          <w:rFonts w:asciiTheme="minorHAnsi" w:hAnsiTheme="minorHAnsi" w:cstheme="minorHAnsi"/>
          <w:sz w:val="22"/>
          <w:szCs w:val="22"/>
        </w:rPr>
        <w:t>Nabídky vyřazené z výběrového řízení: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4819"/>
      </w:tblGrid>
      <w:tr w:rsidR="002F2469" w:rsidRPr="005119BE" w14:paraId="0D7E2CB1" w14:textId="77777777" w:rsidTr="00B27BEA">
        <w:trPr>
          <w:trHeight w:val="244"/>
        </w:trPr>
        <w:tc>
          <w:tcPr>
            <w:tcW w:w="993" w:type="dxa"/>
            <w:vMerge w:val="restart"/>
            <w:vAlign w:val="center"/>
          </w:tcPr>
          <w:p w14:paraId="4900AB65" w14:textId="77777777" w:rsidR="002F2469" w:rsidRPr="002F2469" w:rsidRDefault="002F2469" w:rsidP="002F24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b/>
                <w:sz w:val="20"/>
                <w:szCs w:val="20"/>
              </w:rPr>
              <w:t>Nabídka číslo</w:t>
            </w:r>
          </w:p>
        </w:tc>
        <w:tc>
          <w:tcPr>
            <w:tcW w:w="3260" w:type="dxa"/>
            <w:vMerge w:val="restart"/>
            <w:vAlign w:val="center"/>
          </w:tcPr>
          <w:p w14:paraId="39BC1E75" w14:textId="77777777" w:rsidR="002F2469" w:rsidRPr="002F2469" w:rsidRDefault="002F2469" w:rsidP="002F2469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b/>
                <w:sz w:val="20"/>
                <w:szCs w:val="20"/>
              </w:rPr>
              <w:t>Název dodavatele</w:t>
            </w:r>
          </w:p>
        </w:tc>
        <w:tc>
          <w:tcPr>
            <w:tcW w:w="4819" w:type="dxa"/>
            <w:vMerge w:val="restart"/>
            <w:vAlign w:val="center"/>
          </w:tcPr>
          <w:p w14:paraId="00E9340B" w14:textId="77777777" w:rsidR="002F2469" w:rsidRPr="002F2469" w:rsidRDefault="002F2469" w:rsidP="002F2469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b/>
                <w:sz w:val="20"/>
                <w:szCs w:val="20"/>
              </w:rPr>
              <w:t>Důvod pro vyřazení nabídky</w:t>
            </w:r>
          </w:p>
        </w:tc>
      </w:tr>
      <w:tr w:rsidR="002F2469" w:rsidRPr="005119BE" w14:paraId="053DA8FC" w14:textId="77777777" w:rsidTr="00B27BEA">
        <w:trPr>
          <w:trHeight w:val="269"/>
        </w:trPr>
        <w:tc>
          <w:tcPr>
            <w:tcW w:w="993" w:type="dxa"/>
            <w:vMerge/>
            <w:tcBorders>
              <w:bottom w:val="double" w:sz="4" w:space="0" w:color="auto"/>
            </w:tcBorders>
          </w:tcPr>
          <w:p w14:paraId="3C853999" w14:textId="77777777" w:rsidR="002F2469" w:rsidRPr="002F2469" w:rsidRDefault="002F2469" w:rsidP="002F24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14:paraId="5DFF89DF" w14:textId="77777777" w:rsidR="002F2469" w:rsidRPr="002F2469" w:rsidRDefault="002F2469" w:rsidP="002F24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vMerge/>
            <w:tcBorders>
              <w:bottom w:val="double" w:sz="4" w:space="0" w:color="auto"/>
            </w:tcBorders>
          </w:tcPr>
          <w:p w14:paraId="2F5905BB" w14:textId="77777777" w:rsidR="002F2469" w:rsidRPr="002F2469" w:rsidRDefault="002F2469" w:rsidP="002F24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469" w:rsidRPr="005119BE" w14:paraId="1439CBF9" w14:textId="77777777" w:rsidTr="00B27BEA">
        <w:trPr>
          <w:trHeight w:val="397"/>
        </w:trPr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29887B0E" w14:textId="77777777" w:rsidR="002F2469" w:rsidRPr="002F2469" w:rsidRDefault="002F2469" w:rsidP="002F2469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E581B4" w14:textId="77777777" w:rsidR="002F2469" w:rsidRPr="002F2469" w:rsidRDefault="002F2469" w:rsidP="002F2469">
            <w:pPr>
              <w:spacing w:before="60"/>
              <w:ind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uble" w:sz="4" w:space="0" w:color="auto"/>
            </w:tcBorders>
            <w:vAlign w:val="center"/>
          </w:tcPr>
          <w:p w14:paraId="46ADCA61" w14:textId="77777777" w:rsidR="002F2469" w:rsidRPr="002F2469" w:rsidRDefault="002F2469" w:rsidP="002F2469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2469" w:rsidRPr="005119BE" w14:paraId="5016A5F9" w14:textId="77777777" w:rsidTr="00B27BEA">
        <w:trPr>
          <w:trHeight w:val="397"/>
        </w:trPr>
        <w:tc>
          <w:tcPr>
            <w:tcW w:w="993" w:type="dxa"/>
            <w:vAlign w:val="center"/>
          </w:tcPr>
          <w:p w14:paraId="0852D60B" w14:textId="77777777" w:rsidR="002F2469" w:rsidRPr="002F2469" w:rsidRDefault="002F2469" w:rsidP="002F2469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CEA1B84" w14:textId="77777777" w:rsidR="002F2469" w:rsidRPr="002F2469" w:rsidRDefault="002F2469" w:rsidP="002F2469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6C2E87A5" w14:textId="77777777" w:rsidR="002F2469" w:rsidRPr="002F2469" w:rsidRDefault="002F2469" w:rsidP="002F2469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FEA23FE" w14:textId="77777777" w:rsidR="002F2469" w:rsidRPr="002F2469" w:rsidRDefault="002F2469" w:rsidP="002F24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737548" w14:textId="77777777" w:rsidR="002F2469" w:rsidRPr="002F2469" w:rsidRDefault="002F2469" w:rsidP="002F2469">
      <w:pPr>
        <w:widowControl w:val="0"/>
        <w:numPr>
          <w:ilvl w:val="0"/>
          <w:numId w:val="38"/>
        </w:numPr>
        <w:suppressAutoHyphens/>
        <w:spacing w:before="120"/>
        <w:ind w:left="357" w:hanging="357"/>
        <w:rPr>
          <w:rFonts w:asciiTheme="minorHAnsi" w:hAnsiTheme="minorHAnsi" w:cstheme="minorHAnsi"/>
          <w:b/>
        </w:rPr>
      </w:pPr>
      <w:r w:rsidRPr="002F2469">
        <w:rPr>
          <w:rFonts w:asciiTheme="minorHAnsi" w:hAnsiTheme="minorHAnsi" w:cstheme="minorHAnsi"/>
          <w:b/>
        </w:rPr>
        <w:t>Hodnocení nabídek</w:t>
      </w:r>
    </w:p>
    <w:p w14:paraId="7C6712DC" w14:textId="55E2FC50" w:rsidR="002F2469" w:rsidRPr="002F2469" w:rsidRDefault="002F2469" w:rsidP="002F246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F2469">
        <w:rPr>
          <w:rFonts w:asciiTheme="minorHAnsi" w:hAnsiTheme="minorHAnsi" w:cstheme="minorHAnsi"/>
          <w:sz w:val="22"/>
          <w:szCs w:val="22"/>
        </w:rPr>
        <w:t xml:space="preserve">Zadavatel stanovil jako základní hodnotící kritérium pro uskutečnění veřejné zakázky </w:t>
      </w:r>
      <w:r w:rsidRPr="002F2469">
        <w:rPr>
          <w:rFonts w:ascii="Calibri" w:hAnsi="Calibri" w:cs="Calibri"/>
          <w:sz w:val="22"/>
          <w:szCs w:val="22"/>
        </w:rPr>
        <w:t xml:space="preserve">ekonomickou výhodnost nabídky, která se bude hodnotit podle </w:t>
      </w:r>
      <w:r w:rsidRPr="002F2469">
        <w:rPr>
          <w:rFonts w:asciiTheme="minorHAnsi" w:hAnsiTheme="minorHAnsi" w:cstheme="minorHAnsi"/>
          <w:sz w:val="22"/>
          <w:szCs w:val="22"/>
        </w:rPr>
        <w:t>nejnižší nabídkové ceny. Nabídky byly hodnoceny podle celkové nabídkové ceny nabídnuté účastníkem</w:t>
      </w:r>
      <w:r w:rsidR="00FE6620">
        <w:rPr>
          <w:rFonts w:asciiTheme="minorHAnsi" w:hAnsiTheme="minorHAnsi" w:cstheme="minorHAnsi"/>
          <w:sz w:val="22"/>
          <w:szCs w:val="22"/>
        </w:rPr>
        <w:t xml:space="preserve"> bez </w:t>
      </w:r>
      <w:r w:rsidRPr="002F2469">
        <w:rPr>
          <w:rFonts w:asciiTheme="minorHAnsi" w:hAnsiTheme="minorHAnsi" w:cstheme="minorHAnsi"/>
          <w:sz w:val="22"/>
          <w:szCs w:val="22"/>
        </w:rPr>
        <w:t>DPH/</w:t>
      </w:r>
      <w:r w:rsidR="00FE6620">
        <w:rPr>
          <w:rFonts w:asciiTheme="minorHAnsi" w:hAnsiTheme="minorHAnsi" w:cstheme="minorHAnsi"/>
          <w:color w:val="FF0000"/>
          <w:sz w:val="22"/>
          <w:szCs w:val="22"/>
        </w:rPr>
        <w:t>vč.</w:t>
      </w:r>
      <w:r w:rsidRPr="002F2469">
        <w:rPr>
          <w:rFonts w:asciiTheme="minorHAnsi" w:hAnsiTheme="minorHAnsi" w:cstheme="minorHAnsi"/>
          <w:color w:val="FF0000"/>
          <w:sz w:val="22"/>
          <w:szCs w:val="22"/>
        </w:rPr>
        <w:t xml:space="preserve"> DPH</w:t>
      </w:r>
      <w:r w:rsidRPr="002F2469">
        <w:rPr>
          <w:rFonts w:asciiTheme="minorHAnsi" w:hAnsiTheme="minorHAnsi" w:cstheme="minorHAnsi"/>
          <w:sz w:val="22"/>
          <w:szCs w:val="22"/>
        </w:rPr>
        <w:t>.</w:t>
      </w:r>
    </w:p>
    <w:p w14:paraId="0F5F03B4" w14:textId="77777777" w:rsidR="002F2469" w:rsidRPr="002F2469" w:rsidRDefault="002F2469" w:rsidP="002F246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2F2469">
        <w:rPr>
          <w:rFonts w:asciiTheme="minorHAnsi" w:hAnsiTheme="minorHAnsi" w:cstheme="minorHAnsi"/>
          <w:sz w:val="22"/>
          <w:szCs w:val="22"/>
        </w:rPr>
        <w:t>Výsledek hodnocení nabídek: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237"/>
        <w:gridCol w:w="1559"/>
      </w:tblGrid>
      <w:tr w:rsidR="002F2469" w:rsidRPr="005119BE" w14:paraId="00588FFE" w14:textId="77777777" w:rsidTr="00B27BEA">
        <w:trPr>
          <w:cantSplit/>
        </w:trPr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4B1DD014" w14:textId="77777777" w:rsidR="002F2469" w:rsidRPr="002F2469" w:rsidRDefault="002F2469" w:rsidP="002F2469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b/>
                <w:sz w:val="20"/>
                <w:szCs w:val="20"/>
              </w:rPr>
              <w:t>Pořadí nabídky</w:t>
            </w:r>
          </w:p>
        </w:tc>
        <w:tc>
          <w:tcPr>
            <w:tcW w:w="6237" w:type="dxa"/>
            <w:tcBorders>
              <w:bottom w:val="double" w:sz="4" w:space="0" w:color="auto"/>
            </w:tcBorders>
            <w:vAlign w:val="center"/>
          </w:tcPr>
          <w:p w14:paraId="51C4783D" w14:textId="77777777" w:rsidR="002F2469" w:rsidRPr="002F2469" w:rsidRDefault="002F2469" w:rsidP="002F2469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b/>
                <w:sz w:val="20"/>
                <w:szCs w:val="20"/>
              </w:rPr>
              <w:t>Číslo nabídky, název a IČO dodavatele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7945A85A" w14:textId="7845FFC0" w:rsidR="002F2469" w:rsidRPr="002F2469" w:rsidRDefault="002F2469" w:rsidP="002F2469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celkem </w:t>
            </w:r>
            <w:r w:rsidR="00FE66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bez </w:t>
            </w:r>
            <w:r w:rsidRPr="002F2469">
              <w:rPr>
                <w:rFonts w:asciiTheme="minorHAnsi" w:hAnsiTheme="minorHAnsi" w:cstheme="minorHAnsi"/>
                <w:b/>
                <w:sz w:val="20"/>
                <w:szCs w:val="20"/>
              </w:rPr>
              <w:t>DPH/</w:t>
            </w:r>
            <w:r w:rsidR="00FE662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vč.</w:t>
            </w:r>
            <w:r w:rsidRPr="002F246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DPH </w:t>
            </w:r>
            <w:r w:rsidRPr="002F2469">
              <w:rPr>
                <w:rFonts w:asciiTheme="minorHAnsi" w:hAnsiTheme="minorHAnsi" w:cstheme="minorHAnsi"/>
                <w:b/>
                <w:sz w:val="20"/>
                <w:szCs w:val="20"/>
              </w:rPr>
              <w:t>v Kč</w:t>
            </w:r>
          </w:p>
        </w:tc>
      </w:tr>
      <w:tr w:rsidR="002F2469" w:rsidRPr="005119BE" w14:paraId="00421276" w14:textId="77777777" w:rsidTr="00B27BEA">
        <w:trPr>
          <w:cantSplit/>
          <w:trHeight w:val="397"/>
        </w:trPr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14:paraId="6098AA29" w14:textId="77777777" w:rsidR="002F2469" w:rsidRPr="002F2469" w:rsidRDefault="002F2469" w:rsidP="002F2469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vAlign w:val="bottom"/>
          </w:tcPr>
          <w:p w14:paraId="5BC4CB26" w14:textId="77777777" w:rsidR="002F2469" w:rsidRPr="002F2469" w:rsidRDefault="002F2469" w:rsidP="002F246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bottom"/>
          </w:tcPr>
          <w:p w14:paraId="27B25A61" w14:textId="77777777" w:rsidR="002F2469" w:rsidRPr="002F2469" w:rsidRDefault="002F2469" w:rsidP="002F2469">
            <w:pPr>
              <w:spacing w:before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2469" w:rsidRPr="005119BE" w14:paraId="136C9245" w14:textId="77777777" w:rsidTr="00B27BEA">
        <w:trPr>
          <w:cantSplit/>
          <w:trHeight w:val="397"/>
        </w:trPr>
        <w:tc>
          <w:tcPr>
            <w:tcW w:w="1276" w:type="dxa"/>
            <w:vAlign w:val="bottom"/>
          </w:tcPr>
          <w:p w14:paraId="01CAD678" w14:textId="77777777" w:rsidR="002F2469" w:rsidRPr="002F2469" w:rsidRDefault="002F2469" w:rsidP="002F2469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6237" w:type="dxa"/>
            <w:vAlign w:val="bottom"/>
          </w:tcPr>
          <w:p w14:paraId="5D926367" w14:textId="77777777" w:rsidR="002F2469" w:rsidRPr="002F2469" w:rsidRDefault="002F2469" w:rsidP="002F246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53FC5C44" w14:textId="77777777" w:rsidR="002F2469" w:rsidRPr="002F2469" w:rsidRDefault="002F2469" w:rsidP="002F2469">
            <w:pPr>
              <w:spacing w:before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2469" w:rsidRPr="005119BE" w14:paraId="52EA49B5" w14:textId="77777777" w:rsidTr="00B27BEA">
        <w:trPr>
          <w:cantSplit/>
          <w:trHeight w:val="397"/>
        </w:trPr>
        <w:tc>
          <w:tcPr>
            <w:tcW w:w="1276" w:type="dxa"/>
            <w:vAlign w:val="bottom"/>
          </w:tcPr>
          <w:p w14:paraId="47341451" w14:textId="77777777" w:rsidR="002F2469" w:rsidRPr="002F2469" w:rsidRDefault="002F2469" w:rsidP="002F2469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6237" w:type="dxa"/>
            <w:vAlign w:val="bottom"/>
          </w:tcPr>
          <w:p w14:paraId="33FC4A8F" w14:textId="77777777" w:rsidR="002F2469" w:rsidRPr="002F2469" w:rsidRDefault="002F2469" w:rsidP="002F2469">
            <w:pPr>
              <w:spacing w:before="120"/>
              <w:ind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70C50F56" w14:textId="77777777" w:rsidR="002F2469" w:rsidRPr="002F2469" w:rsidRDefault="002F2469" w:rsidP="002F2469">
            <w:pPr>
              <w:spacing w:before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11A7B27" w14:textId="77777777" w:rsidR="002F2469" w:rsidRPr="002F2469" w:rsidRDefault="002F2469" w:rsidP="00AC37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F324D6" w14:textId="77777777" w:rsidR="002F2469" w:rsidRPr="002F2469" w:rsidRDefault="002F2469" w:rsidP="002F2469">
      <w:pPr>
        <w:widowControl w:val="0"/>
        <w:numPr>
          <w:ilvl w:val="0"/>
          <w:numId w:val="38"/>
        </w:numPr>
        <w:suppressAutoHyphens/>
        <w:spacing w:before="120" w:after="120"/>
        <w:ind w:left="357" w:hanging="357"/>
        <w:rPr>
          <w:rFonts w:asciiTheme="minorHAnsi" w:hAnsiTheme="minorHAnsi" w:cstheme="minorHAnsi"/>
          <w:b/>
        </w:rPr>
      </w:pPr>
      <w:r w:rsidRPr="002F2469">
        <w:rPr>
          <w:rFonts w:asciiTheme="minorHAnsi" w:hAnsiTheme="minorHAnsi" w:cstheme="minorHAnsi"/>
          <w:b/>
        </w:rPr>
        <w:t>Odůvodnění výběru nejvhodnější nabídky</w:t>
      </w:r>
    </w:p>
    <w:p w14:paraId="5DD9233F" w14:textId="77777777" w:rsidR="002F2469" w:rsidRPr="002F2469" w:rsidRDefault="002F2469" w:rsidP="002F2469">
      <w:pPr>
        <w:jc w:val="both"/>
        <w:rPr>
          <w:rFonts w:asciiTheme="minorHAnsi" w:hAnsiTheme="minorHAnsi" w:cstheme="minorHAnsi"/>
          <w:sz w:val="22"/>
          <w:szCs w:val="22"/>
        </w:rPr>
      </w:pPr>
      <w:r w:rsidRPr="002F2469">
        <w:rPr>
          <w:rFonts w:asciiTheme="minorHAnsi" w:hAnsiTheme="minorHAnsi" w:cstheme="minorHAnsi"/>
          <w:sz w:val="22"/>
          <w:szCs w:val="22"/>
        </w:rPr>
        <w:t xml:space="preserve">Na základě hodnotícího kritéria </w:t>
      </w:r>
      <w:r w:rsidRPr="002F2469">
        <w:rPr>
          <w:rFonts w:ascii="Calibri" w:hAnsi="Calibri" w:cs="Calibri"/>
          <w:sz w:val="22"/>
          <w:szCs w:val="22"/>
        </w:rPr>
        <w:t xml:space="preserve">ekonomické výhodnosti podle </w:t>
      </w:r>
      <w:r w:rsidRPr="002F2469">
        <w:rPr>
          <w:rFonts w:asciiTheme="minorHAnsi" w:hAnsiTheme="minorHAnsi" w:cstheme="minorHAnsi"/>
          <w:sz w:val="22"/>
          <w:szCs w:val="22"/>
        </w:rPr>
        <w:t>nejnižší nabídkové ceny je vybraným dodavatelem</w:t>
      </w:r>
    </w:p>
    <w:p w14:paraId="6E2A16DA" w14:textId="77777777" w:rsidR="002F2469" w:rsidRPr="002F2469" w:rsidRDefault="002F2469" w:rsidP="002F2469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2469">
        <w:rPr>
          <w:rFonts w:asciiTheme="minorHAnsi" w:hAnsiTheme="minorHAnsi" w:cstheme="minorHAnsi"/>
          <w:b/>
          <w:sz w:val="22"/>
          <w:szCs w:val="22"/>
          <w:highlight w:val="yellow"/>
        </w:rPr>
        <w:t>XXX</w:t>
      </w:r>
    </w:p>
    <w:p w14:paraId="5FBBA9C5" w14:textId="7C69A61E" w:rsidR="002F2469" w:rsidRPr="002F2469" w:rsidRDefault="002F2469" w:rsidP="002F2469">
      <w:pPr>
        <w:jc w:val="both"/>
        <w:rPr>
          <w:rFonts w:asciiTheme="minorHAnsi" w:hAnsiTheme="minorHAnsi" w:cstheme="minorHAnsi"/>
          <w:sz w:val="22"/>
          <w:szCs w:val="22"/>
        </w:rPr>
      </w:pPr>
      <w:r w:rsidRPr="002F2469">
        <w:rPr>
          <w:rFonts w:asciiTheme="minorHAnsi" w:hAnsiTheme="minorHAnsi" w:cstheme="minorHAnsi"/>
          <w:sz w:val="22"/>
          <w:szCs w:val="22"/>
        </w:rPr>
        <w:t xml:space="preserve">s celkovou nabídkovou cenou </w:t>
      </w:r>
      <w:proofErr w:type="spellStart"/>
      <w:r w:rsidRPr="002F2469">
        <w:rPr>
          <w:rFonts w:asciiTheme="minorHAnsi" w:hAnsiTheme="minorHAnsi" w:cstheme="minorHAnsi"/>
          <w:b/>
          <w:sz w:val="22"/>
          <w:szCs w:val="22"/>
          <w:highlight w:val="yellow"/>
        </w:rPr>
        <w:t>xxx</w:t>
      </w:r>
      <w:proofErr w:type="spellEnd"/>
      <w:r w:rsidRPr="002F2469">
        <w:rPr>
          <w:rFonts w:asciiTheme="minorHAnsi" w:hAnsiTheme="minorHAnsi" w:cstheme="minorHAnsi"/>
          <w:sz w:val="22"/>
          <w:szCs w:val="22"/>
        </w:rPr>
        <w:t xml:space="preserve"> </w:t>
      </w:r>
      <w:r w:rsidR="001E6CAB">
        <w:rPr>
          <w:rFonts w:asciiTheme="minorHAnsi" w:hAnsiTheme="minorHAnsi" w:cstheme="minorHAnsi"/>
          <w:sz w:val="22"/>
          <w:szCs w:val="22"/>
        </w:rPr>
        <w:t xml:space="preserve">bez </w:t>
      </w:r>
      <w:r w:rsidRPr="002F2469">
        <w:rPr>
          <w:rFonts w:asciiTheme="minorHAnsi" w:hAnsiTheme="minorHAnsi" w:cstheme="minorHAnsi"/>
          <w:sz w:val="22"/>
          <w:szCs w:val="22"/>
        </w:rPr>
        <w:t>DPH</w:t>
      </w:r>
      <w:r w:rsidRPr="002F2469">
        <w:rPr>
          <w:rFonts w:asciiTheme="minorHAnsi" w:hAnsiTheme="minorHAnsi" w:cstheme="minorHAnsi"/>
          <w:color w:val="FF0000"/>
          <w:sz w:val="22"/>
          <w:szCs w:val="22"/>
        </w:rPr>
        <w:t>/</w:t>
      </w:r>
      <w:r w:rsidR="001E6CAB">
        <w:rPr>
          <w:rFonts w:asciiTheme="minorHAnsi" w:hAnsiTheme="minorHAnsi" w:cstheme="minorHAnsi"/>
          <w:color w:val="FF0000"/>
          <w:sz w:val="22"/>
          <w:szCs w:val="22"/>
        </w:rPr>
        <w:t>vč.</w:t>
      </w:r>
      <w:r w:rsidRPr="002F2469">
        <w:rPr>
          <w:rFonts w:asciiTheme="minorHAnsi" w:hAnsiTheme="minorHAnsi" w:cstheme="minorHAnsi"/>
          <w:color w:val="FF0000"/>
          <w:sz w:val="22"/>
          <w:szCs w:val="22"/>
        </w:rPr>
        <w:t xml:space="preserve"> DPH</w:t>
      </w:r>
      <w:r w:rsidRPr="002F2469">
        <w:rPr>
          <w:rFonts w:asciiTheme="minorHAnsi" w:hAnsiTheme="minorHAnsi" w:cstheme="minorHAnsi"/>
          <w:sz w:val="22"/>
          <w:szCs w:val="22"/>
        </w:rPr>
        <w:t xml:space="preserve">. Tato nabídka v plné míře splnila požadavky zadavatele kladené na předmět plnění veřejné zakázky.  </w:t>
      </w:r>
    </w:p>
    <w:p w14:paraId="1BE008D7" w14:textId="77777777" w:rsidR="00100B68" w:rsidRPr="00100B68" w:rsidRDefault="00100B68" w:rsidP="00604B7A">
      <w:pPr>
        <w:widowControl w:val="0"/>
        <w:suppressAutoHyphens/>
        <w:spacing w:before="120"/>
        <w:ind w:left="357"/>
        <w:rPr>
          <w:rFonts w:asciiTheme="minorHAnsi" w:hAnsiTheme="minorHAnsi" w:cstheme="minorHAnsi"/>
          <w:b/>
        </w:rPr>
      </w:pPr>
    </w:p>
    <w:p w14:paraId="14B6ED6B" w14:textId="649DFC2C" w:rsidR="002F2469" w:rsidRPr="002F2469" w:rsidRDefault="002F2469" w:rsidP="002F2469">
      <w:pPr>
        <w:widowControl w:val="0"/>
        <w:numPr>
          <w:ilvl w:val="0"/>
          <w:numId w:val="38"/>
        </w:numPr>
        <w:suppressAutoHyphens/>
        <w:spacing w:before="120"/>
        <w:ind w:left="357" w:hanging="357"/>
        <w:rPr>
          <w:rFonts w:asciiTheme="minorHAnsi" w:hAnsiTheme="minorHAnsi" w:cstheme="minorHAnsi"/>
          <w:b/>
        </w:rPr>
      </w:pPr>
      <w:r w:rsidRPr="002F2469">
        <w:rPr>
          <w:rFonts w:asciiTheme="minorHAnsi" w:hAnsiTheme="minorHAnsi" w:cstheme="minorHAnsi"/>
          <w:b/>
        </w:rPr>
        <w:t>Složení komise a podpisy členů komise</w:t>
      </w:r>
    </w:p>
    <w:p w14:paraId="48BECB9B" w14:textId="77777777" w:rsidR="002F2469" w:rsidRPr="002F2469" w:rsidRDefault="002F2469" w:rsidP="002F2469">
      <w:pPr>
        <w:widowControl w:val="0"/>
        <w:suppressAutoHyphens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2F2469">
        <w:rPr>
          <w:rFonts w:asciiTheme="minorHAnsi" w:hAnsiTheme="minorHAnsi" w:cstheme="minorHAnsi"/>
          <w:sz w:val="22"/>
          <w:szCs w:val="22"/>
        </w:rPr>
        <w:lastRenderedPageBreak/>
        <w:t xml:space="preserve">Jednání komise se uskutečnilo v </w:t>
      </w:r>
      <w:proofErr w:type="spellStart"/>
      <w:r w:rsidRPr="002F2469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Pr="002F2469">
        <w:rPr>
          <w:rFonts w:asciiTheme="minorHAnsi" w:hAnsiTheme="minorHAnsi" w:cstheme="minorHAnsi"/>
          <w:sz w:val="22"/>
          <w:szCs w:val="22"/>
        </w:rPr>
        <w:t xml:space="preserve"> dne </w:t>
      </w:r>
      <w:r w:rsidR="00AC3712">
        <w:rPr>
          <w:rFonts w:asciiTheme="minorHAnsi" w:hAnsiTheme="minorHAnsi" w:cstheme="minorHAnsi"/>
          <w:sz w:val="22"/>
          <w:szCs w:val="22"/>
          <w:highlight w:val="yellow"/>
        </w:rPr>
        <w:t>DD.</w:t>
      </w:r>
      <w:r w:rsidR="002B3FE0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AC3712">
        <w:rPr>
          <w:rFonts w:asciiTheme="minorHAnsi" w:hAnsiTheme="minorHAnsi" w:cstheme="minorHAnsi"/>
          <w:sz w:val="22"/>
          <w:szCs w:val="22"/>
          <w:highlight w:val="yellow"/>
        </w:rPr>
        <w:t>MM.</w:t>
      </w:r>
      <w:r w:rsidR="002B3FE0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AC3712">
        <w:rPr>
          <w:rFonts w:asciiTheme="minorHAnsi" w:hAnsiTheme="minorHAnsi" w:cstheme="minorHAnsi"/>
          <w:sz w:val="22"/>
          <w:szCs w:val="22"/>
          <w:highlight w:val="yellow"/>
        </w:rPr>
        <w:t>RRRR</w:t>
      </w:r>
      <w:r w:rsidRPr="002F2469">
        <w:rPr>
          <w:rFonts w:asciiTheme="minorHAnsi" w:hAnsiTheme="minorHAnsi" w:cstheme="minorHAnsi"/>
          <w:sz w:val="22"/>
          <w:szCs w:val="22"/>
        </w:rPr>
        <w:t>. Jednání komise začalo v </w:t>
      </w:r>
      <w:proofErr w:type="spellStart"/>
      <w:r w:rsidRPr="002F2469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AC3712">
        <w:rPr>
          <w:rFonts w:asciiTheme="minorHAnsi" w:hAnsiTheme="minorHAnsi" w:cstheme="minorHAnsi"/>
          <w:sz w:val="22"/>
          <w:szCs w:val="22"/>
          <w:highlight w:val="yellow"/>
        </w:rPr>
        <w:t>x.</w:t>
      </w:r>
      <w:r w:rsidRPr="002F2469">
        <w:rPr>
          <w:rFonts w:asciiTheme="minorHAnsi" w:hAnsiTheme="minorHAnsi" w:cstheme="minorHAnsi"/>
          <w:sz w:val="22"/>
          <w:szCs w:val="22"/>
          <w:highlight w:val="yellow"/>
        </w:rPr>
        <w:t>xx</w:t>
      </w:r>
      <w:proofErr w:type="spellEnd"/>
      <w:r w:rsidRPr="002F2469">
        <w:rPr>
          <w:rFonts w:asciiTheme="minorHAnsi" w:hAnsiTheme="minorHAnsi" w:cstheme="minorHAnsi"/>
          <w:sz w:val="22"/>
          <w:szCs w:val="22"/>
        </w:rPr>
        <w:t xml:space="preserve"> hod. a bylo ukončeno v </w:t>
      </w:r>
      <w:proofErr w:type="spellStart"/>
      <w:r w:rsidRPr="002F2469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AC3712">
        <w:rPr>
          <w:rFonts w:asciiTheme="minorHAnsi" w:hAnsiTheme="minorHAnsi" w:cstheme="minorHAnsi"/>
          <w:sz w:val="22"/>
          <w:szCs w:val="22"/>
          <w:highlight w:val="yellow"/>
        </w:rPr>
        <w:t>.x</w:t>
      </w:r>
      <w:r w:rsidRPr="002F2469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  <w:r w:rsidRPr="002F2469">
        <w:rPr>
          <w:rFonts w:asciiTheme="minorHAnsi" w:hAnsiTheme="minorHAnsi" w:cstheme="minorHAnsi"/>
          <w:sz w:val="22"/>
          <w:szCs w:val="22"/>
        </w:rPr>
        <w:t xml:space="preserve"> hod. Předsedou komise byl jmenován </w:t>
      </w:r>
      <w:proofErr w:type="spellStart"/>
      <w:r w:rsidRPr="002F2469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Pr="002F2469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8953" w:type="dxa"/>
        <w:tblInd w:w="2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5"/>
        <w:gridCol w:w="3260"/>
        <w:gridCol w:w="1276"/>
        <w:gridCol w:w="1842"/>
      </w:tblGrid>
      <w:tr w:rsidR="002F2469" w:rsidRPr="005119BE" w14:paraId="3244DA90" w14:textId="77777777" w:rsidTr="00B27BEA">
        <w:trPr>
          <w:cantSplit/>
        </w:trPr>
        <w:tc>
          <w:tcPr>
            <w:tcW w:w="2575" w:type="dxa"/>
            <w:tcBorders>
              <w:bottom w:val="double" w:sz="4" w:space="0" w:color="auto"/>
            </w:tcBorders>
          </w:tcPr>
          <w:p w14:paraId="5A95D9D1" w14:textId="77777777" w:rsidR="002F2469" w:rsidRPr="002F2469" w:rsidRDefault="002F2469" w:rsidP="002F246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b/>
                <w:sz w:val="20"/>
                <w:szCs w:val="20"/>
              </w:rPr>
              <w:t>Jméno a příjmení člena komise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41D1FEF7" w14:textId="77777777" w:rsidR="002F2469" w:rsidRPr="002F2469" w:rsidRDefault="002F2469" w:rsidP="002F246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b/>
                <w:sz w:val="20"/>
                <w:szCs w:val="20"/>
              </w:rPr>
              <w:t>Funkce člena komise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302F33FB" w14:textId="77777777" w:rsidR="002F2469" w:rsidRPr="002F2469" w:rsidRDefault="002F2469" w:rsidP="002F246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Datum podpisu 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1DE9ED64" w14:textId="77777777" w:rsidR="002F2469" w:rsidRPr="002F2469" w:rsidRDefault="002F2469" w:rsidP="002F246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</w:p>
        </w:tc>
      </w:tr>
      <w:tr w:rsidR="002F2469" w:rsidRPr="005119BE" w14:paraId="3B31148B" w14:textId="77777777" w:rsidTr="00B27BEA">
        <w:trPr>
          <w:cantSplit/>
          <w:trHeight w:val="397"/>
        </w:trPr>
        <w:tc>
          <w:tcPr>
            <w:tcW w:w="2575" w:type="dxa"/>
            <w:tcBorders>
              <w:top w:val="double" w:sz="4" w:space="0" w:color="auto"/>
            </w:tcBorders>
            <w:vAlign w:val="bottom"/>
          </w:tcPr>
          <w:p w14:paraId="168199DC" w14:textId="77777777" w:rsidR="002F2469" w:rsidRPr="002F2469" w:rsidRDefault="002F2469" w:rsidP="002F246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bottom"/>
          </w:tcPr>
          <w:p w14:paraId="04F854B5" w14:textId="77777777" w:rsidR="002F2469" w:rsidRPr="002F2469" w:rsidRDefault="002F2469" w:rsidP="002F246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14:paraId="45D657AE" w14:textId="77777777" w:rsidR="002F2469" w:rsidRPr="002F2469" w:rsidRDefault="002F2469" w:rsidP="002F246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bottom"/>
          </w:tcPr>
          <w:p w14:paraId="4AEE8354" w14:textId="77777777" w:rsidR="002F2469" w:rsidRPr="002F2469" w:rsidRDefault="002F2469" w:rsidP="002F246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469" w:rsidRPr="005119BE" w14:paraId="0C4E97CA" w14:textId="77777777" w:rsidTr="00B27BEA">
        <w:trPr>
          <w:cantSplit/>
          <w:trHeight w:val="397"/>
        </w:trPr>
        <w:tc>
          <w:tcPr>
            <w:tcW w:w="2575" w:type="dxa"/>
            <w:vAlign w:val="bottom"/>
          </w:tcPr>
          <w:p w14:paraId="64EDE8F8" w14:textId="77777777" w:rsidR="002F2469" w:rsidRPr="002F2469" w:rsidRDefault="002F2469" w:rsidP="002F246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vAlign w:val="bottom"/>
          </w:tcPr>
          <w:p w14:paraId="160F4F15" w14:textId="77777777" w:rsidR="002F2469" w:rsidRPr="002F2469" w:rsidRDefault="002F2469" w:rsidP="002F246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14:paraId="64599C10" w14:textId="77777777" w:rsidR="002F2469" w:rsidRPr="002F2469" w:rsidRDefault="002F2469" w:rsidP="002F246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14:paraId="5CC4FDEF" w14:textId="77777777" w:rsidR="002F2469" w:rsidRPr="002F2469" w:rsidRDefault="002F2469" w:rsidP="002F246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469" w:rsidRPr="005119BE" w14:paraId="0C0FE13F" w14:textId="77777777" w:rsidTr="00B27BEA">
        <w:trPr>
          <w:cantSplit/>
          <w:trHeight w:val="397"/>
        </w:trPr>
        <w:tc>
          <w:tcPr>
            <w:tcW w:w="2575" w:type="dxa"/>
            <w:vAlign w:val="bottom"/>
          </w:tcPr>
          <w:p w14:paraId="3E21CB51" w14:textId="77777777" w:rsidR="002F2469" w:rsidRPr="002F2469" w:rsidRDefault="002F2469" w:rsidP="002F246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vAlign w:val="bottom"/>
          </w:tcPr>
          <w:p w14:paraId="3181BF57" w14:textId="77777777" w:rsidR="002F2469" w:rsidRPr="002F2469" w:rsidRDefault="002F2469" w:rsidP="002F246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14:paraId="59962912" w14:textId="77777777" w:rsidR="002F2469" w:rsidRPr="002F2469" w:rsidRDefault="002F2469" w:rsidP="002F246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14:paraId="70B287C7" w14:textId="77777777" w:rsidR="002F2469" w:rsidRPr="002F2469" w:rsidRDefault="002F2469" w:rsidP="002F246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40DC6B" w14:textId="77777777" w:rsidR="005119BE" w:rsidRPr="005119BE" w:rsidRDefault="005119BE" w:rsidP="00AC3712">
      <w:pPr>
        <w:widowControl w:val="0"/>
        <w:suppressAutoHyphens/>
        <w:rPr>
          <w:rFonts w:asciiTheme="minorHAnsi" w:hAnsiTheme="minorHAnsi" w:cstheme="minorHAnsi"/>
          <w:bCs/>
          <w:sz w:val="22"/>
          <w:szCs w:val="22"/>
        </w:rPr>
      </w:pPr>
    </w:p>
    <w:p w14:paraId="4B54C6FE" w14:textId="77777777" w:rsidR="002F2469" w:rsidRPr="002F2469" w:rsidRDefault="002F2469" w:rsidP="002F2469">
      <w:pPr>
        <w:widowControl w:val="0"/>
        <w:numPr>
          <w:ilvl w:val="0"/>
          <w:numId w:val="38"/>
        </w:numPr>
        <w:suppressAutoHyphens/>
        <w:spacing w:before="120"/>
        <w:ind w:left="357" w:hanging="357"/>
        <w:rPr>
          <w:rFonts w:asciiTheme="minorHAnsi" w:hAnsiTheme="minorHAnsi" w:cstheme="minorHAnsi"/>
          <w:b/>
        </w:rPr>
      </w:pPr>
      <w:r w:rsidRPr="002F2469">
        <w:rPr>
          <w:rFonts w:asciiTheme="minorHAnsi" w:hAnsiTheme="minorHAnsi" w:cstheme="minorHAnsi"/>
          <w:b/>
        </w:rPr>
        <w:t>Rozhodnutí oprávněné osoby zadavatele</w:t>
      </w:r>
    </w:p>
    <w:p w14:paraId="0E62DB1D" w14:textId="77777777" w:rsidR="002F2469" w:rsidRPr="002F2469" w:rsidRDefault="002F2469" w:rsidP="002F2469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2F2469">
        <w:rPr>
          <w:rFonts w:asciiTheme="minorHAnsi" w:hAnsiTheme="minorHAnsi" w:cstheme="minorHAnsi"/>
          <w:sz w:val="22"/>
          <w:szCs w:val="22"/>
        </w:rPr>
        <w:t xml:space="preserve">Zadavatel rozhodl o vybraném dodavateli v souladu s doporučením komise. </w:t>
      </w:r>
    </w:p>
    <w:p w14:paraId="017C9D0A" w14:textId="77777777" w:rsidR="002F2469" w:rsidRPr="002F2469" w:rsidRDefault="002F2469" w:rsidP="002F2469">
      <w:pPr>
        <w:widowControl w:val="0"/>
        <w:suppressAutoHyphens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2F2469">
        <w:rPr>
          <w:rFonts w:asciiTheme="minorHAnsi" w:hAnsiTheme="minorHAnsi" w:cstheme="minorHAnsi"/>
          <w:i/>
          <w:color w:val="FF0000"/>
          <w:sz w:val="22"/>
          <w:szCs w:val="22"/>
        </w:rPr>
        <w:t>(V případě jiného rozhodnutí uvést konkrétní výrok.)</w:t>
      </w:r>
    </w:p>
    <w:p w14:paraId="24A13046" w14:textId="77777777" w:rsidR="002F2469" w:rsidRPr="002F2469" w:rsidRDefault="002F2469" w:rsidP="002F2469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</w:p>
    <w:p w14:paraId="56C5A447" w14:textId="77777777" w:rsidR="002F2469" w:rsidRPr="002F2469" w:rsidRDefault="002F2469" w:rsidP="002F246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F2469">
        <w:rPr>
          <w:rFonts w:asciiTheme="minorHAnsi" w:hAnsiTheme="minorHAnsi" w:cstheme="minorHAnsi"/>
          <w:sz w:val="22"/>
          <w:szCs w:val="22"/>
        </w:rPr>
        <w:t xml:space="preserve">Zadavatel na základě zápisu z jednání komise pro otevírání, posouzení a hodnocení nabídek vybral jako dodavatele předmětné veřejné zakázky společnost </w:t>
      </w:r>
      <w:proofErr w:type="spellStart"/>
      <w:r w:rsidRPr="00AC3712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Pr="00AC3712">
        <w:rPr>
          <w:rFonts w:asciiTheme="minorHAnsi" w:hAnsiTheme="minorHAnsi" w:cstheme="minorHAnsi"/>
          <w:sz w:val="22"/>
          <w:szCs w:val="22"/>
          <w:highlight w:val="yellow"/>
        </w:rPr>
        <w:t>,</w:t>
      </w:r>
      <w:r w:rsidRPr="002F2469">
        <w:rPr>
          <w:rFonts w:asciiTheme="minorHAnsi" w:hAnsiTheme="minorHAnsi" w:cstheme="minorHAnsi"/>
          <w:sz w:val="22"/>
          <w:szCs w:val="22"/>
        </w:rPr>
        <w:t xml:space="preserve"> </w:t>
      </w:r>
      <w:r w:rsidRPr="002F2469">
        <w:rPr>
          <w:rFonts w:asciiTheme="minorHAnsi" w:hAnsiTheme="minorHAnsi" w:cstheme="minorHAnsi"/>
          <w:i/>
          <w:sz w:val="22"/>
          <w:szCs w:val="22"/>
        </w:rPr>
        <w:t>(který byl jediným účastníkem řízení a</w:t>
      </w:r>
      <w:r w:rsidRPr="002F2469">
        <w:rPr>
          <w:rFonts w:asciiTheme="minorHAnsi" w:hAnsiTheme="minorHAnsi" w:cstheme="minorHAnsi"/>
          <w:sz w:val="22"/>
          <w:szCs w:val="22"/>
        </w:rPr>
        <w:t>) jehož nabídka splnila rozsah předmětu plnění.</w:t>
      </w:r>
    </w:p>
    <w:p w14:paraId="773C1BA2" w14:textId="77777777" w:rsidR="002F2469" w:rsidRPr="002F2469" w:rsidRDefault="002F2469" w:rsidP="002F2469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</w:p>
    <w:p w14:paraId="57FD044B" w14:textId="199FC59C" w:rsidR="002F2469" w:rsidRDefault="002F2469" w:rsidP="002F2469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</w:p>
    <w:p w14:paraId="216CBC3B" w14:textId="77777777" w:rsidR="006402B9" w:rsidRPr="002F2469" w:rsidRDefault="006402B9" w:rsidP="002F2469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</w:p>
    <w:p w14:paraId="209AA78F" w14:textId="77777777" w:rsidR="002F2469" w:rsidRPr="002F2469" w:rsidRDefault="002B3FE0" w:rsidP="002F2469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Brně, dne </w:t>
      </w:r>
      <w:proofErr w:type="spellStart"/>
      <w:r w:rsidRPr="002B3FE0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2F2469" w:rsidRPr="002F2469">
        <w:rPr>
          <w:rFonts w:asciiTheme="minorHAnsi" w:hAnsiTheme="minorHAnsi" w:cstheme="minorHAnsi"/>
          <w:sz w:val="22"/>
          <w:szCs w:val="22"/>
        </w:rPr>
        <w:tab/>
      </w:r>
      <w:r w:rsidR="002F2469" w:rsidRPr="002F2469">
        <w:rPr>
          <w:rFonts w:asciiTheme="minorHAnsi" w:hAnsiTheme="minorHAnsi" w:cstheme="minorHAnsi"/>
          <w:sz w:val="22"/>
          <w:szCs w:val="22"/>
        </w:rPr>
        <w:tab/>
      </w:r>
      <w:r w:rsidR="002F2469" w:rsidRPr="002F2469">
        <w:rPr>
          <w:rFonts w:asciiTheme="minorHAnsi" w:hAnsiTheme="minorHAnsi" w:cstheme="minorHAnsi"/>
          <w:sz w:val="22"/>
          <w:szCs w:val="22"/>
        </w:rPr>
        <w:tab/>
      </w:r>
      <w:r w:rsidR="002F2469" w:rsidRPr="002F2469">
        <w:rPr>
          <w:rFonts w:asciiTheme="minorHAnsi" w:hAnsiTheme="minorHAnsi" w:cstheme="minorHAnsi"/>
          <w:sz w:val="22"/>
          <w:szCs w:val="22"/>
        </w:rPr>
        <w:tab/>
      </w:r>
      <w:r w:rsidR="002F2469" w:rsidRPr="002F2469">
        <w:rPr>
          <w:rFonts w:asciiTheme="minorHAnsi" w:hAnsiTheme="minorHAnsi" w:cstheme="minorHAnsi"/>
          <w:sz w:val="22"/>
          <w:szCs w:val="22"/>
        </w:rPr>
        <w:tab/>
      </w:r>
      <w:r w:rsidR="002F2469" w:rsidRPr="002F2469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………………………………………………….</w:t>
      </w:r>
    </w:p>
    <w:p w14:paraId="681AEB85" w14:textId="77777777" w:rsidR="002F2469" w:rsidRPr="002F2469" w:rsidRDefault="002F2469" w:rsidP="00AC3712">
      <w:pPr>
        <w:widowControl w:val="0"/>
        <w:suppressAutoHyphens/>
        <w:ind w:left="4248" w:firstLine="708"/>
        <w:rPr>
          <w:rFonts w:asciiTheme="minorHAnsi" w:hAnsiTheme="minorHAnsi" w:cstheme="minorHAnsi"/>
        </w:rPr>
      </w:pPr>
      <w:r w:rsidRPr="002F2469">
        <w:rPr>
          <w:rFonts w:asciiTheme="minorHAnsi" w:hAnsiTheme="minorHAnsi" w:cstheme="minorHAnsi"/>
          <w:i/>
          <w:sz w:val="22"/>
          <w:szCs w:val="22"/>
        </w:rPr>
        <w:t>Jméno a podpis oprávněné osoby</w:t>
      </w:r>
    </w:p>
    <w:sectPr w:rsidR="002F2469" w:rsidRPr="002F2469" w:rsidSect="008D01C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94" w:right="1304" w:bottom="1304" w:left="130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C4144" w14:textId="77777777" w:rsidR="009E6EC4" w:rsidRDefault="009E6EC4">
      <w:r>
        <w:separator/>
      </w:r>
    </w:p>
  </w:endnote>
  <w:endnote w:type="continuationSeparator" w:id="0">
    <w:p w14:paraId="58DC7EFE" w14:textId="77777777" w:rsidR="009E6EC4" w:rsidRDefault="009E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7B816" w14:textId="77777777" w:rsidR="007E5C86" w:rsidRPr="001E17E2" w:rsidRDefault="007E5C86">
    <w:pPr>
      <w:pStyle w:val="Zpat"/>
      <w:pBdr>
        <w:bottom w:val="single" w:sz="12" w:space="1" w:color="auto"/>
      </w:pBdr>
      <w:rPr>
        <w:sz w:val="2"/>
      </w:rPr>
    </w:pPr>
  </w:p>
  <w:p w14:paraId="33CE0EFE" w14:textId="77777777" w:rsidR="007E5C86" w:rsidRPr="008D01C3" w:rsidRDefault="007E5C86" w:rsidP="00EE67F3">
    <w:pPr>
      <w:pStyle w:val="Zpat"/>
      <w:tabs>
        <w:tab w:val="clear" w:pos="9072"/>
      </w:tabs>
      <w:jc w:val="center"/>
      <w:rPr>
        <w:rFonts w:ascii="Arial" w:hAnsi="Arial" w:cs="Arial"/>
        <w:color w:val="262626"/>
        <w:sz w:val="16"/>
        <w:szCs w:val="16"/>
      </w:rPr>
    </w:pPr>
    <w:r w:rsidRPr="008D01C3">
      <w:rPr>
        <w:rFonts w:ascii="Arial" w:hAnsi="Arial" w:cs="Arial"/>
        <w:color w:val="262626"/>
        <w:sz w:val="16"/>
        <w:szCs w:val="16"/>
      </w:rPr>
      <w:t xml:space="preserve">strana 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begin"/>
    </w:r>
    <w:r w:rsidRPr="008D01C3">
      <w:rPr>
        <w:rStyle w:val="slostrnky"/>
        <w:rFonts w:ascii="Arial" w:hAnsi="Arial" w:cs="Arial"/>
        <w:color w:val="262626"/>
        <w:sz w:val="16"/>
        <w:szCs w:val="16"/>
      </w:rPr>
      <w:instrText xml:space="preserve"> PAGE </w:instrTex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separate"/>
    </w:r>
    <w:r w:rsidR="00DF4F20" w:rsidRPr="008D01C3">
      <w:rPr>
        <w:rStyle w:val="slostrnky"/>
        <w:rFonts w:ascii="Arial" w:hAnsi="Arial" w:cs="Arial"/>
        <w:noProof/>
        <w:color w:val="262626"/>
        <w:sz w:val="16"/>
        <w:szCs w:val="16"/>
      </w:rPr>
      <w:t>2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FB18" w14:textId="77777777" w:rsidR="00142DFA" w:rsidRPr="001E17E2" w:rsidRDefault="00142DFA" w:rsidP="00142DFA">
    <w:pPr>
      <w:pStyle w:val="Zpat"/>
      <w:pBdr>
        <w:bottom w:val="single" w:sz="12" w:space="1" w:color="auto"/>
      </w:pBdr>
      <w:rPr>
        <w:sz w:val="2"/>
      </w:rPr>
    </w:pPr>
  </w:p>
  <w:p w14:paraId="7C2AB124" w14:textId="77777777" w:rsidR="00142DFA" w:rsidRPr="008D01C3" w:rsidRDefault="00142DFA" w:rsidP="00EE67F3">
    <w:pPr>
      <w:pStyle w:val="Zpat"/>
      <w:jc w:val="center"/>
      <w:rPr>
        <w:rFonts w:ascii="Arial" w:hAnsi="Arial" w:cs="Arial"/>
        <w:color w:val="262626"/>
        <w:sz w:val="16"/>
        <w:szCs w:val="16"/>
      </w:rPr>
    </w:pPr>
    <w:r w:rsidRPr="008D01C3">
      <w:rPr>
        <w:rFonts w:ascii="Arial" w:hAnsi="Arial" w:cs="Arial"/>
        <w:color w:val="262626"/>
        <w:sz w:val="16"/>
        <w:szCs w:val="16"/>
      </w:rPr>
      <w:t>strana</w:t>
    </w:r>
    <w:r w:rsidRPr="008D01C3">
      <w:rPr>
        <w:rFonts w:ascii="Arial" w:hAnsi="Arial" w:cs="Arial"/>
        <w:i/>
        <w:color w:val="262626"/>
        <w:sz w:val="16"/>
        <w:szCs w:val="16"/>
      </w:rPr>
      <w:t xml:space="preserve"> 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begin"/>
    </w:r>
    <w:r w:rsidRPr="008D01C3">
      <w:rPr>
        <w:rStyle w:val="slostrnky"/>
        <w:rFonts w:ascii="Arial" w:hAnsi="Arial" w:cs="Arial"/>
        <w:color w:val="262626"/>
        <w:sz w:val="16"/>
        <w:szCs w:val="16"/>
      </w:rPr>
      <w:instrText xml:space="preserve"> PAGE </w:instrTex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separate"/>
    </w:r>
    <w:r w:rsidR="00DF4F20" w:rsidRPr="008D01C3">
      <w:rPr>
        <w:rStyle w:val="slostrnky"/>
        <w:rFonts w:ascii="Arial" w:hAnsi="Arial" w:cs="Arial"/>
        <w:noProof/>
        <w:color w:val="262626"/>
        <w:sz w:val="16"/>
        <w:szCs w:val="16"/>
      </w:rPr>
      <w:t>1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82072" w14:textId="77777777" w:rsidR="009E6EC4" w:rsidRDefault="009E6EC4">
      <w:r>
        <w:separator/>
      </w:r>
    </w:p>
  </w:footnote>
  <w:footnote w:type="continuationSeparator" w:id="0">
    <w:p w14:paraId="0D828B9A" w14:textId="77777777" w:rsidR="009E6EC4" w:rsidRDefault="009E6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3015" w14:textId="77777777" w:rsidR="007E5C86" w:rsidRPr="00715CD4" w:rsidRDefault="00A93D14" w:rsidP="00C277D2">
    <w:pPr>
      <w:pStyle w:val="Zhlav"/>
      <w:pBdr>
        <w:bottom w:val="single" w:sz="12" w:space="1" w:color="auto"/>
      </w:pBdr>
      <w:spacing w:before="40"/>
      <w:jc w:val="right"/>
      <w:rPr>
        <w:rFonts w:ascii="Arial" w:hAnsi="Arial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15CD4">
      <w:rPr>
        <w:rFonts w:ascii="Arial" w:hAnsi="Arial" w:cs="Arial"/>
        <w:i/>
        <w:sz w:val="16"/>
        <w:szCs w:val="16"/>
      </w:rPr>
      <w:t>„</w:t>
    </w:r>
    <w:r w:rsidR="003670D5" w:rsidRPr="00715CD4">
      <w:rPr>
        <w:rFonts w:ascii="Arial" w:hAnsi="Arial" w:cs="Arial"/>
        <w:i/>
        <w:sz w:val="16"/>
        <w:szCs w:val="16"/>
      </w:rPr>
      <w:t>Název veřejné zakázky malého rozsahu</w:t>
    </w:r>
    <w:r w:rsidRPr="00715CD4">
      <w:rPr>
        <w:rFonts w:ascii="Arial" w:hAnsi="Arial" w:cs="Arial"/>
        <w:i/>
        <w:sz w:val="16"/>
        <w:szCs w:val="16"/>
      </w:rPr>
      <w:t>“</w:t>
    </w:r>
  </w:p>
  <w:p w14:paraId="40F565E1" w14:textId="77777777" w:rsidR="007E5C86" w:rsidRPr="00A93D14" w:rsidRDefault="007E5C86" w:rsidP="00ED02F6">
    <w:pPr>
      <w:pStyle w:val="Zhlav"/>
      <w:rPr>
        <w:rFonts w:asciiTheme="minorHAnsi" w:hAnsiTheme="minorHAnsi" w:cstheme="minorHAns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ED313" w14:textId="77777777" w:rsidR="007E5C86" w:rsidRDefault="000F2DAA" w:rsidP="00156D1B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</w:rPr>
      <w:drawing>
        <wp:anchor distT="0" distB="0" distL="0" distR="0" simplePos="0" relativeHeight="251658240" behindDoc="0" locked="0" layoutInCell="1" allowOverlap="1" wp14:anchorId="47A889E2" wp14:editId="45DE56D0">
          <wp:simplePos x="0" y="0"/>
          <wp:positionH relativeFrom="page">
            <wp:posOffset>88900</wp:posOffset>
          </wp:positionH>
          <wp:positionV relativeFrom="paragraph">
            <wp:posOffset>-391795</wp:posOffset>
          </wp:positionV>
          <wp:extent cx="7259707" cy="180000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07" cy="18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B087A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3A4DCA"/>
    <w:multiLevelType w:val="hybridMultilevel"/>
    <w:tmpl w:val="F662C904"/>
    <w:lvl w:ilvl="0" w:tplc="4EBE59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584D51"/>
    <w:multiLevelType w:val="multilevel"/>
    <w:tmpl w:val="B60ECE1A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1D15DE3"/>
    <w:multiLevelType w:val="multilevel"/>
    <w:tmpl w:val="9FA65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6E1603"/>
    <w:multiLevelType w:val="hybridMultilevel"/>
    <w:tmpl w:val="345AB000"/>
    <w:lvl w:ilvl="0" w:tplc="999EA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055136A6"/>
    <w:multiLevelType w:val="multilevel"/>
    <w:tmpl w:val="920A246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57E5CAA"/>
    <w:multiLevelType w:val="multilevel"/>
    <w:tmpl w:val="84D213F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6092730"/>
    <w:multiLevelType w:val="singleLevel"/>
    <w:tmpl w:val="1C926EF8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093E475C"/>
    <w:multiLevelType w:val="hybridMultilevel"/>
    <w:tmpl w:val="B73AE02A"/>
    <w:lvl w:ilvl="0" w:tplc="999EA742">
      <w:numFmt w:val="bullet"/>
      <w:lvlText w:val="-"/>
      <w:lvlJc w:val="left"/>
      <w:pPr>
        <w:tabs>
          <w:tab w:val="num" w:pos="773"/>
        </w:tabs>
        <w:ind w:left="7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09B35548"/>
    <w:multiLevelType w:val="multilevel"/>
    <w:tmpl w:val="0480EDEE"/>
    <w:lvl w:ilvl="0">
      <w:start w:val="1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BA025E1"/>
    <w:multiLevelType w:val="hybridMultilevel"/>
    <w:tmpl w:val="1818CCB4"/>
    <w:lvl w:ilvl="0" w:tplc="44F495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AF5937"/>
    <w:multiLevelType w:val="hybridMultilevel"/>
    <w:tmpl w:val="62189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A198F"/>
    <w:multiLevelType w:val="hybridMultilevel"/>
    <w:tmpl w:val="CDFE038A"/>
    <w:lvl w:ilvl="0" w:tplc="2D86E0F2">
      <w:start w:val="1"/>
      <w:numFmt w:val="decimal"/>
      <w:lvlText w:val="%1."/>
      <w:lvlJc w:val="left"/>
      <w:pPr>
        <w:tabs>
          <w:tab w:val="num" w:pos="664"/>
        </w:tabs>
        <w:ind w:left="664" w:hanging="360"/>
      </w:pPr>
      <w:rPr>
        <w:b/>
        <w:i w:val="0"/>
      </w:rPr>
    </w:lvl>
    <w:lvl w:ilvl="1" w:tplc="999EA742">
      <w:numFmt w:val="bullet"/>
      <w:lvlText w:val="-"/>
      <w:lvlJc w:val="left"/>
      <w:pPr>
        <w:tabs>
          <w:tab w:val="num" w:pos="1384"/>
        </w:tabs>
        <w:ind w:left="1384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4"/>
        </w:tabs>
        <w:ind w:left="21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</w:lvl>
  </w:abstractNum>
  <w:abstractNum w:abstractNumId="14" w15:restartNumberingAfterBreak="0">
    <w:nsid w:val="19371BD0"/>
    <w:multiLevelType w:val="singleLevel"/>
    <w:tmpl w:val="A920D918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</w:abstractNum>
  <w:abstractNum w:abstractNumId="15" w15:restartNumberingAfterBreak="0">
    <w:nsid w:val="19D8380E"/>
    <w:multiLevelType w:val="hybridMultilevel"/>
    <w:tmpl w:val="5002DD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0F319F"/>
    <w:multiLevelType w:val="hybridMultilevel"/>
    <w:tmpl w:val="A7A4B95E"/>
    <w:lvl w:ilvl="0" w:tplc="999EA742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1A3243D"/>
    <w:multiLevelType w:val="multilevel"/>
    <w:tmpl w:val="F8FEF4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B72BB1"/>
    <w:multiLevelType w:val="hybridMultilevel"/>
    <w:tmpl w:val="3F10A428"/>
    <w:lvl w:ilvl="0" w:tplc="F7F05F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8216A5"/>
    <w:multiLevelType w:val="hybridMultilevel"/>
    <w:tmpl w:val="62189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961B7C"/>
    <w:multiLevelType w:val="hybridMultilevel"/>
    <w:tmpl w:val="4880B2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EB6DD2"/>
    <w:multiLevelType w:val="hybridMultilevel"/>
    <w:tmpl w:val="C54A4670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358F7D0B"/>
    <w:multiLevelType w:val="singleLevel"/>
    <w:tmpl w:val="15A0EFFC"/>
    <w:lvl w:ilvl="0">
      <w:start w:val="1"/>
      <w:numFmt w:val="decimal"/>
      <w:pStyle w:val="Novelizanbodvpozmn"/>
      <w:lvlText w:val="%1."/>
      <w:lvlJc w:val="left"/>
      <w:pPr>
        <w:tabs>
          <w:tab w:val="num" w:pos="851"/>
        </w:tabs>
        <w:ind w:left="851" w:hanging="851"/>
      </w:pPr>
    </w:lvl>
  </w:abstractNum>
  <w:abstractNum w:abstractNumId="23" w15:restartNumberingAfterBreak="0">
    <w:nsid w:val="3B00402C"/>
    <w:multiLevelType w:val="hybridMultilevel"/>
    <w:tmpl w:val="F1ECA2D0"/>
    <w:lvl w:ilvl="0" w:tplc="6D32939A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5E821A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1C0232"/>
    <w:multiLevelType w:val="multilevel"/>
    <w:tmpl w:val="E81872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9AF78FD"/>
    <w:multiLevelType w:val="hybridMultilevel"/>
    <w:tmpl w:val="BF9C56E8"/>
    <w:lvl w:ilvl="0" w:tplc="6D32939A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E03CFE"/>
    <w:multiLevelType w:val="hybridMultilevel"/>
    <w:tmpl w:val="406249B6"/>
    <w:lvl w:ilvl="0" w:tplc="4CEC7D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CA5FCB"/>
    <w:multiLevelType w:val="hybridMultilevel"/>
    <w:tmpl w:val="99584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1BB6"/>
    <w:multiLevelType w:val="hybridMultilevel"/>
    <w:tmpl w:val="AF221864"/>
    <w:lvl w:ilvl="0" w:tplc="ECC620F4">
      <w:start w:val="1"/>
      <w:numFmt w:val="bullet"/>
      <w:lvlText w:val=""/>
      <w:lvlJc w:val="left"/>
      <w:pPr>
        <w:tabs>
          <w:tab w:val="num" w:pos="1646"/>
        </w:tabs>
        <w:ind w:left="1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CB2F68"/>
    <w:multiLevelType w:val="hybridMultilevel"/>
    <w:tmpl w:val="DE0E53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C5785"/>
    <w:multiLevelType w:val="hybridMultilevel"/>
    <w:tmpl w:val="CAC8F856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59CF2363"/>
    <w:multiLevelType w:val="hybridMultilevel"/>
    <w:tmpl w:val="8A0E9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383663"/>
    <w:multiLevelType w:val="hybridMultilevel"/>
    <w:tmpl w:val="B89246F6"/>
    <w:lvl w:ilvl="0" w:tplc="04050001">
      <w:start w:val="1"/>
      <w:numFmt w:val="bullet"/>
      <w:lvlText w:val=""/>
      <w:lvlJc w:val="left"/>
      <w:pPr>
        <w:tabs>
          <w:tab w:val="num" w:pos="-262"/>
        </w:tabs>
        <w:ind w:left="-2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08"/>
        </w:tabs>
        <w:ind w:left="-1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</w:abstractNum>
  <w:abstractNum w:abstractNumId="33" w15:restartNumberingAfterBreak="0">
    <w:nsid w:val="5D3E6D33"/>
    <w:multiLevelType w:val="hybridMultilevel"/>
    <w:tmpl w:val="00F6228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99EA74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3614D37"/>
    <w:multiLevelType w:val="multilevel"/>
    <w:tmpl w:val="75A0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683FAA"/>
    <w:multiLevelType w:val="hybridMultilevel"/>
    <w:tmpl w:val="2A1AB33E"/>
    <w:lvl w:ilvl="0" w:tplc="36C0AAB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7" w15:restartNumberingAfterBreak="0">
    <w:nsid w:val="6BB60515"/>
    <w:multiLevelType w:val="multilevel"/>
    <w:tmpl w:val="0480EDEE"/>
    <w:lvl w:ilvl="0">
      <w:start w:val="1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7141299E"/>
    <w:multiLevelType w:val="multilevel"/>
    <w:tmpl w:val="1818CC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101E2B"/>
    <w:multiLevelType w:val="hybridMultilevel"/>
    <w:tmpl w:val="1C3EC22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72EA3D7A"/>
    <w:multiLevelType w:val="hybridMultilevel"/>
    <w:tmpl w:val="5E1267A2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999EA742"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1" w15:restartNumberingAfterBreak="0">
    <w:nsid w:val="75476BAD"/>
    <w:multiLevelType w:val="hybridMultilevel"/>
    <w:tmpl w:val="1AAA643C"/>
    <w:lvl w:ilvl="0" w:tplc="999EA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1"/>
  </w:num>
  <w:num w:numId="3">
    <w:abstractNumId w:val="30"/>
  </w:num>
  <w:num w:numId="4">
    <w:abstractNumId w:val="29"/>
  </w:num>
  <w:num w:numId="5">
    <w:abstractNumId w:val="33"/>
  </w:num>
  <w:num w:numId="6">
    <w:abstractNumId w:val="15"/>
  </w:num>
  <w:num w:numId="7">
    <w:abstractNumId w:val="32"/>
  </w:num>
  <w:num w:numId="8">
    <w:abstractNumId w:val="40"/>
  </w:num>
  <w:num w:numId="9">
    <w:abstractNumId w:val="11"/>
  </w:num>
  <w:num w:numId="10">
    <w:abstractNumId w:val="3"/>
  </w:num>
  <w:num w:numId="11">
    <w:abstractNumId w:val="16"/>
  </w:num>
  <w:num w:numId="12">
    <w:abstractNumId w:val="9"/>
  </w:num>
  <w:num w:numId="13">
    <w:abstractNumId w:val="17"/>
  </w:num>
  <w:num w:numId="14">
    <w:abstractNumId w:val="4"/>
  </w:num>
  <w:num w:numId="15">
    <w:abstractNumId w:val="7"/>
  </w:num>
  <w:num w:numId="16">
    <w:abstractNumId w:val="0"/>
  </w:num>
  <w:num w:numId="17">
    <w:abstractNumId w:val="18"/>
  </w:num>
  <w:num w:numId="18">
    <w:abstractNumId w:val="2"/>
  </w:num>
  <w:num w:numId="19">
    <w:abstractNumId w:val="10"/>
  </w:num>
  <w:num w:numId="20">
    <w:abstractNumId w:val="28"/>
  </w:num>
  <w:num w:numId="21">
    <w:abstractNumId w:val="37"/>
  </w:num>
  <w:num w:numId="22">
    <w:abstractNumId w:val="38"/>
  </w:num>
  <w:num w:numId="23">
    <w:abstractNumId w:val="2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41"/>
  </w:num>
  <w:num w:numId="27">
    <w:abstractNumId w:val="23"/>
  </w:num>
  <w:num w:numId="28">
    <w:abstractNumId w:val="35"/>
  </w:num>
  <w:num w:numId="29">
    <w:abstractNumId w:val="27"/>
  </w:num>
  <w:num w:numId="30">
    <w:abstractNumId w:val="6"/>
  </w:num>
  <w:num w:numId="31">
    <w:abstractNumId w:val="19"/>
  </w:num>
  <w:num w:numId="32">
    <w:abstractNumId w:val="31"/>
  </w:num>
  <w:num w:numId="33">
    <w:abstractNumId w:val="1"/>
  </w:num>
  <w:num w:numId="34">
    <w:abstractNumId w:val="20"/>
  </w:num>
  <w:num w:numId="35">
    <w:abstractNumId w:val="12"/>
  </w:num>
  <w:num w:numId="36">
    <w:abstractNumId w:val="39"/>
  </w:num>
  <w:num w:numId="37">
    <w:abstractNumId w:val="24"/>
  </w:num>
  <w:num w:numId="38">
    <w:abstractNumId w:val="13"/>
  </w:num>
  <w:num w:numId="39">
    <w:abstractNumId w:val="36"/>
  </w:num>
  <w:num w:numId="40">
    <w:abstractNumId w:val="36"/>
  </w:num>
  <w:num w:numId="41">
    <w:abstractNumId w:val="36"/>
  </w:num>
  <w:num w:numId="42">
    <w:abstractNumId w:val="14"/>
  </w:num>
  <w:num w:numId="43">
    <w:abstractNumId w:val="22"/>
  </w:num>
  <w:num w:numId="44">
    <w:abstractNumId w:val="5"/>
  </w:num>
  <w:num w:numId="4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70"/>
  <w:drawingGridVerticalSpacing w:val="17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erze_sablony" w:val="2.1"/>
  </w:docVars>
  <w:rsids>
    <w:rsidRoot w:val="00942830"/>
    <w:rsid w:val="00000097"/>
    <w:rsid w:val="000011CD"/>
    <w:rsid w:val="00002209"/>
    <w:rsid w:val="000022CE"/>
    <w:rsid w:val="0000260F"/>
    <w:rsid w:val="00004B75"/>
    <w:rsid w:val="00006537"/>
    <w:rsid w:val="00007106"/>
    <w:rsid w:val="00007E4E"/>
    <w:rsid w:val="000108C4"/>
    <w:rsid w:val="00016D76"/>
    <w:rsid w:val="00016F88"/>
    <w:rsid w:val="000205AE"/>
    <w:rsid w:val="000265FD"/>
    <w:rsid w:val="0003032F"/>
    <w:rsid w:val="00032FFC"/>
    <w:rsid w:val="00033849"/>
    <w:rsid w:val="0003567C"/>
    <w:rsid w:val="000364FA"/>
    <w:rsid w:val="00041B29"/>
    <w:rsid w:val="00042C47"/>
    <w:rsid w:val="000455BE"/>
    <w:rsid w:val="00047EA2"/>
    <w:rsid w:val="0005126D"/>
    <w:rsid w:val="000546C9"/>
    <w:rsid w:val="00056F1B"/>
    <w:rsid w:val="00062727"/>
    <w:rsid w:val="00062AE5"/>
    <w:rsid w:val="000651A7"/>
    <w:rsid w:val="000678B7"/>
    <w:rsid w:val="000707B2"/>
    <w:rsid w:val="00073DE9"/>
    <w:rsid w:val="0007507E"/>
    <w:rsid w:val="0007563B"/>
    <w:rsid w:val="00077041"/>
    <w:rsid w:val="000800C3"/>
    <w:rsid w:val="00087EF8"/>
    <w:rsid w:val="00092137"/>
    <w:rsid w:val="0009339C"/>
    <w:rsid w:val="00094793"/>
    <w:rsid w:val="00096EC5"/>
    <w:rsid w:val="000A0207"/>
    <w:rsid w:val="000A210A"/>
    <w:rsid w:val="000B2E21"/>
    <w:rsid w:val="000B3DA8"/>
    <w:rsid w:val="000B3E69"/>
    <w:rsid w:val="000C1627"/>
    <w:rsid w:val="000C1B83"/>
    <w:rsid w:val="000C54FD"/>
    <w:rsid w:val="000C5FFE"/>
    <w:rsid w:val="000C72A2"/>
    <w:rsid w:val="000D4208"/>
    <w:rsid w:val="000D57AF"/>
    <w:rsid w:val="000E01FD"/>
    <w:rsid w:val="000E293F"/>
    <w:rsid w:val="000E6485"/>
    <w:rsid w:val="000E7DA1"/>
    <w:rsid w:val="000F2DAA"/>
    <w:rsid w:val="000F484A"/>
    <w:rsid w:val="000F7907"/>
    <w:rsid w:val="00100B68"/>
    <w:rsid w:val="0010140B"/>
    <w:rsid w:val="00103F80"/>
    <w:rsid w:val="001049FF"/>
    <w:rsid w:val="00104E22"/>
    <w:rsid w:val="00105068"/>
    <w:rsid w:val="00105640"/>
    <w:rsid w:val="0010715E"/>
    <w:rsid w:val="00111AFA"/>
    <w:rsid w:val="00115C2C"/>
    <w:rsid w:val="00116BA8"/>
    <w:rsid w:val="00116C30"/>
    <w:rsid w:val="00117CB1"/>
    <w:rsid w:val="001244AD"/>
    <w:rsid w:val="00133FBD"/>
    <w:rsid w:val="00134BCC"/>
    <w:rsid w:val="00134E19"/>
    <w:rsid w:val="001403FD"/>
    <w:rsid w:val="001410B0"/>
    <w:rsid w:val="001411E7"/>
    <w:rsid w:val="00142DFA"/>
    <w:rsid w:val="00143927"/>
    <w:rsid w:val="001452C7"/>
    <w:rsid w:val="001504AF"/>
    <w:rsid w:val="00153A73"/>
    <w:rsid w:val="00153FEA"/>
    <w:rsid w:val="00156D1B"/>
    <w:rsid w:val="001572AB"/>
    <w:rsid w:val="0016346B"/>
    <w:rsid w:val="001707D1"/>
    <w:rsid w:val="00173D39"/>
    <w:rsid w:val="001742BE"/>
    <w:rsid w:val="0017562C"/>
    <w:rsid w:val="00176343"/>
    <w:rsid w:val="00180BFA"/>
    <w:rsid w:val="001823BC"/>
    <w:rsid w:val="00185A73"/>
    <w:rsid w:val="00190263"/>
    <w:rsid w:val="001914D7"/>
    <w:rsid w:val="00192682"/>
    <w:rsid w:val="001A0B6A"/>
    <w:rsid w:val="001A3C24"/>
    <w:rsid w:val="001A62FC"/>
    <w:rsid w:val="001B0504"/>
    <w:rsid w:val="001B2202"/>
    <w:rsid w:val="001B24FB"/>
    <w:rsid w:val="001B275D"/>
    <w:rsid w:val="001B2878"/>
    <w:rsid w:val="001B37ED"/>
    <w:rsid w:val="001B5D2E"/>
    <w:rsid w:val="001B6606"/>
    <w:rsid w:val="001C206D"/>
    <w:rsid w:val="001C285F"/>
    <w:rsid w:val="001C4385"/>
    <w:rsid w:val="001C4702"/>
    <w:rsid w:val="001C67AA"/>
    <w:rsid w:val="001C796E"/>
    <w:rsid w:val="001D07F2"/>
    <w:rsid w:val="001D7C39"/>
    <w:rsid w:val="001E041D"/>
    <w:rsid w:val="001E14D7"/>
    <w:rsid w:val="001E17E2"/>
    <w:rsid w:val="001E6CAB"/>
    <w:rsid w:val="001F1FE5"/>
    <w:rsid w:val="001F29AD"/>
    <w:rsid w:val="001F2A96"/>
    <w:rsid w:val="001F3D60"/>
    <w:rsid w:val="001F43DB"/>
    <w:rsid w:val="001F454C"/>
    <w:rsid w:val="001F474A"/>
    <w:rsid w:val="001F7D12"/>
    <w:rsid w:val="002045BF"/>
    <w:rsid w:val="00204706"/>
    <w:rsid w:val="002114EB"/>
    <w:rsid w:val="002124E7"/>
    <w:rsid w:val="0021353C"/>
    <w:rsid w:val="00216141"/>
    <w:rsid w:val="0021785F"/>
    <w:rsid w:val="00222A8A"/>
    <w:rsid w:val="0022344E"/>
    <w:rsid w:val="0022400C"/>
    <w:rsid w:val="0022605F"/>
    <w:rsid w:val="002300F3"/>
    <w:rsid w:val="00235AA9"/>
    <w:rsid w:val="0023617D"/>
    <w:rsid w:val="00236596"/>
    <w:rsid w:val="002425A8"/>
    <w:rsid w:val="0024419B"/>
    <w:rsid w:val="00244280"/>
    <w:rsid w:val="0025121C"/>
    <w:rsid w:val="00254B0B"/>
    <w:rsid w:val="00260007"/>
    <w:rsid w:val="00263078"/>
    <w:rsid w:val="00264B00"/>
    <w:rsid w:val="00266880"/>
    <w:rsid w:val="002742EF"/>
    <w:rsid w:val="0027557B"/>
    <w:rsid w:val="0027677E"/>
    <w:rsid w:val="002828FC"/>
    <w:rsid w:val="0028374D"/>
    <w:rsid w:val="00283E3C"/>
    <w:rsid w:val="0028641C"/>
    <w:rsid w:val="00293749"/>
    <w:rsid w:val="002938EA"/>
    <w:rsid w:val="0029423A"/>
    <w:rsid w:val="002A0409"/>
    <w:rsid w:val="002A0B63"/>
    <w:rsid w:val="002A1953"/>
    <w:rsid w:val="002A27D3"/>
    <w:rsid w:val="002A7861"/>
    <w:rsid w:val="002B06A2"/>
    <w:rsid w:val="002B3C4C"/>
    <w:rsid w:val="002B3D86"/>
    <w:rsid w:val="002B3FE0"/>
    <w:rsid w:val="002C2C50"/>
    <w:rsid w:val="002C7E25"/>
    <w:rsid w:val="002D3809"/>
    <w:rsid w:val="002D4280"/>
    <w:rsid w:val="002D6320"/>
    <w:rsid w:val="002E3B97"/>
    <w:rsid w:val="002E3DDA"/>
    <w:rsid w:val="002E5796"/>
    <w:rsid w:val="002E6800"/>
    <w:rsid w:val="002F2469"/>
    <w:rsid w:val="002F327F"/>
    <w:rsid w:val="002F3CB6"/>
    <w:rsid w:val="002F4DD9"/>
    <w:rsid w:val="002F7D6B"/>
    <w:rsid w:val="00300287"/>
    <w:rsid w:val="00303235"/>
    <w:rsid w:val="00303D69"/>
    <w:rsid w:val="00304C79"/>
    <w:rsid w:val="00305D08"/>
    <w:rsid w:val="003062BA"/>
    <w:rsid w:val="003066ED"/>
    <w:rsid w:val="00307AD8"/>
    <w:rsid w:val="00311D4F"/>
    <w:rsid w:val="0031536C"/>
    <w:rsid w:val="00316294"/>
    <w:rsid w:val="00317AB1"/>
    <w:rsid w:val="00320DCD"/>
    <w:rsid w:val="003233CE"/>
    <w:rsid w:val="00327FCA"/>
    <w:rsid w:val="00327FDA"/>
    <w:rsid w:val="00332E82"/>
    <w:rsid w:val="0034057D"/>
    <w:rsid w:val="0035525E"/>
    <w:rsid w:val="003561AD"/>
    <w:rsid w:val="00356E23"/>
    <w:rsid w:val="00360F50"/>
    <w:rsid w:val="00361303"/>
    <w:rsid w:val="00361CEA"/>
    <w:rsid w:val="00366A6D"/>
    <w:rsid w:val="003670D5"/>
    <w:rsid w:val="00373A95"/>
    <w:rsid w:val="00373BB2"/>
    <w:rsid w:val="00375799"/>
    <w:rsid w:val="00386252"/>
    <w:rsid w:val="003878AC"/>
    <w:rsid w:val="00394F26"/>
    <w:rsid w:val="003960B8"/>
    <w:rsid w:val="00397A73"/>
    <w:rsid w:val="003A36AB"/>
    <w:rsid w:val="003A691C"/>
    <w:rsid w:val="003A7872"/>
    <w:rsid w:val="003B1503"/>
    <w:rsid w:val="003B15D5"/>
    <w:rsid w:val="003B28AC"/>
    <w:rsid w:val="003B5984"/>
    <w:rsid w:val="003B715E"/>
    <w:rsid w:val="003B7A4C"/>
    <w:rsid w:val="003C0F85"/>
    <w:rsid w:val="003C16B8"/>
    <w:rsid w:val="003D045B"/>
    <w:rsid w:val="003D268E"/>
    <w:rsid w:val="003D2888"/>
    <w:rsid w:val="003D2D7E"/>
    <w:rsid w:val="003D4198"/>
    <w:rsid w:val="003D5E39"/>
    <w:rsid w:val="003D72E2"/>
    <w:rsid w:val="003E4847"/>
    <w:rsid w:val="003E5945"/>
    <w:rsid w:val="003E5B95"/>
    <w:rsid w:val="003E622B"/>
    <w:rsid w:val="003F1EC0"/>
    <w:rsid w:val="003F34ED"/>
    <w:rsid w:val="00400183"/>
    <w:rsid w:val="00400438"/>
    <w:rsid w:val="00400A67"/>
    <w:rsid w:val="00400C11"/>
    <w:rsid w:val="00402E9E"/>
    <w:rsid w:val="004031B9"/>
    <w:rsid w:val="00406238"/>
    <w:rsid w:val="00406938"/>
    <w:rsid w:val="00407472"/>
    <w:rsid w:val="00410616"/>
    <w:rsid w:val="00410FD8"/>
    <w:rsid w:val="00415825"/>
    <w:rsid w:val="00416A5F"/>
    <w:rsid w:val="00416DD0"/>
    <w:rsid w:val="004178F9"/>
    <w:rsid w:val="00420D35"/>
    <w:rsid w:val="0042189B"/>
    <w:rsid w:val="004222B1"/>
    <w:rsid w:val="00424711"/>
    <w:rsid w:val="00431EA5"/>
    <w:rsid w:val="004329BB"/>
    <w:rsid w:val="00442FEC"/>
    <w:rsid w:val="00444396"/>
    <w:rsid w:val="00444CCE"/>
    <w:rsid w:val="00447469"/>
    <w:rsid w:val="00447BEC"/>
    <w:rsid w:val="00454D37"/>
    <w:rsid w:val="00454EE3"/>
    <w:rsid w:val="00461A25"/>
    <w:rsid w:val="0047252F"/>
    <w:rsid w:val="0047400B"/>
    <w:rsid w:val="0047403A"/>
    <w:rsid w:val="00474A15"/>
    <w:rsid w:val="004800FF"/>
    <w:rsid w:val="004805D1"/>
    <w:rsid w:val="004840A8"/>
    <w:rsid w:val="00484AC0"/>
    <w:rsid w:val="00485EB7"/>
    <w:rsid w:val="00485EDB"/>
    <w:rsid w:val="00491BA3"/>
    <w:rsid w:val="004948AC"/>
    <w:rsid w:val="0049543B"/>
    <w:rsid w:val="004978E9"/>
    <w:rsid w:val="00497D03"/>
    <w:rsid w:val="004A1F88"/>
    <w:rsid w:val="004A2BDF"/>
    <w:rsid w:val="004A2F4B"/>
    <w:rsid w:val="004A3C09"/>
    <w:rsid w:val="004A43B6"/>
    <w:rsid w:val="004A4413"/>
    <w:rsid w:val="004A55A8"/>
    <w:rsid w:val="004A5E14"/>
    <w:rsid w:val="004A6944"/>
    <w:rsid w:val="004B0713"/>
    <w:rsid w:val="004B440A"/>
    <w:rsid w:val="004B7966"/>
    <w:rsid w:val="004C18A0"/>
    <w:rsid w:val="004C2F56"/>
    <w:rsid w:val="004C3516"/>
    <w:rsid w:val="004C3719"/>
    <w:rsid w:val="004C6EB1"/>
    <w:rsid w:val="004C7335"/>
    <w:rsid w:val="004C7DC0"/>
    <w:rsid w:val="004E0F40"/>
    <w:rsid w:val="004E209B"/>
    <w:rsid w:val="004E2199"/>
    <w:rsid w:val="004E26C6"/>
    <w:rsid w:val="004E3AC7"/>
    <w:rsid w:val="004F13A6"/>
    <w:rsid w:val="004F33D7"/>
    <w:rsid w:val="004F4906"/>
    <w:rsid w:val="004F4E2B"/>
    <w:rsid w:val="00501639"/>
    <w:rsid w:val="00503B71"/>
    <w:rsid w:val="005056DA"/>
    <w:rsid w:val="00506DDA"/>
    <w:rsid w:val="00507A3A"/>
    <w:rsid w:val="0051095E"/>
    <w:rsid w:val="00511613"/>
    <w:rsid w:val="005119BE"/>
    <w:rsid w:val="00511A21"/>
    <w:rsid w:val="005138E5"/>
    <w:rsid w:val="00515ACD"/>
    <w:rsid w:val="00515B1B"/>
    <w:rsid w:val="0051740A"/>
    <w:rsid w:val="00520C0A"/>
    <w:rsid w:val="005222E9"/>
    <w:rsid w:val="005258AA"/>
    <w:rsid w:val="0052705D"/>
    <w:rsid w:val="00527D02"/>
    <w:rsid w:val="00530365"/>
    <w:rsid w:val="00533315"/>
    <w:rsid w:val="00533DD8"/>
    <w:rsid w:val="00535139"/>
    <w:rsid w:val="00535449"/>
    <w:rsid w:val="00540527"/>
    <w:rsid w:val="00543080"/>
    <w:rsid w:val="0054433C"/>
    <w:rsid w:val="00551095"/>
    <w:rsid w:val="005528A6"/>
    <w:rsid w:val="00553CCC"/>
    <w:rsid w:val="00554576"/>
    <w:rsid w:val="00556D69"/>
    <w:rsid w:val="0055755B"/>
    <w:rsid w:val="00557C08"/>
    <w:rsid w:val="00557D64"/>
    <w:rsid w:val="005601AF"/>
    <w:rsid w:val="005617FA"/>
    <w:rsid w:val="00561884"/>
    <w:rsid w:val="00564403"/>
    <w:rsid w:val="00573556"/>
    <w:rsid w:val="005751B6"/>
    <w:rsid w:val="00575B3C"/>
    <w:rsid w:val="00576123"/>
    <w:rsid w:val="005815A6"/>
    <w:rsid w:val="0058214A"/>
    <w:rsid w:val="005834B6"/>
    <w:rsid w:val="005843C3"/>
    <w:rsid w:val="00593F5C"/>
    <w:rsid w:val="005958B4"/>
    <w:rsid w:val="00595AC5"/>
    <w:rsid w:val="005960A9"/>
    <w:rsid w:val="00596FF9"/>
    <w:rsid w:val="005A043C"/>
    <w:rsid w:val="005A10BB"/>
    <w:rsid w:val="005A1908"/>
    <w:rsid w:val="005A25E8"/>
    <w:rsid w:val="005A3EBE"/>
    <w:rsid w:val="005A4917"/>
    <w:rsid w:val="005A4E34"/>
    <w:rsid w:val="005A5E49"/>
    <w:rsid w:val="005B545D"/>
    <w:rsid w:val="005B57CC"/>
    <w:rsid w:val="005C0FE5"/>
    <w:rsid w:val="005C21F9"/>
    <w:rsid w:val="005C2296"/>
    <w:rsid w:val="005C22A3"/>
    <w:rsid w:val="005C3698"/>
    <w:rsid w:val="005C46C6"/>
    <w:rsid w:val="005C7C65"/>
    <w:rsid w:val="005D0A37"/>
    <w:rsid w:val="005D0A7F"/>
    <w:rsid w:val="005D18CC"/>
    <w:rsid w:val="005D2B39"/>
    <w:rsid w:val="005D3025"/>
    <w:rsid w:val="005D3FB2"/>
    <w:rsid w:val="005D5033"/>
    <w:rsid w:val="005D6AF8"/>
    <w:rsid w:val="005E3F27"/>
    <w:rsid w:val="005E4F38"/>
    <w:rsid w:val="005E5D1C"/>
    <w:rsid w:val="005E6C54"/>
    <w:rsid w:val="005F0F67"/>
    <w:rsid w:val="005F1613"/>
    <w:rsid w:val="005F1BE7"/>
    <w:rsid w:val="005F30EB"/>
    <w:rsid w:val="005F4290"/>
    <w:rsid w:val="006003F7"/>
    <w:rsid w:val="00602E80"/>
    <w:rsid w:val="00604B7A"/>
    <w:rsid w:val="00605754"/>
    <w:rsid w:val="0061280B"/>
    <w:rsid w:val="0061650B"/>
    <w:rsid w:val="00617369"/>
    <w:rsid w:val="00617836"/>
    <w:rsid w:val="006231BD"/>
    <w:rsid w:val="00623243"/>
    <w:rsid w:val="00623647"/>
    <w:rsid w:val="00624E8C"/>
    <w:rsid w:val="0063100C"/>
    <w:rsid w:val="006312E3"/>
    <w:rsid w:val="00633C65"/>
    <w:rsid w:val="006359D7"/>
    <w:rsid w:val="00636803"/>
    <w:rsid w:val="006402B9"/>
    <w:rsid w:val="0064537E"/>
    <w:rsid w:val="00647E79"/>
    <w:rsid w:val="006501DC"/>
    <w:rsid w:val="006506BE"/>
    <w:rsid w:val="00657402"/>
    <w:rsid w:val="00663108"/>
    <w:rsid w:val="006655EA"/>
    <w:rsid w:val="006657E1"/>
    <w:rsid w:val="00667F14"/>
    <w:rsid w:val="00671529"/>
    <w:rsid w:val="00675C06"/>
    <w:rsid w:val="006819B9"/>
    <w:rsid w:val="00682888"/>
    <w:rsid w:val="00682CCF"/>
    <w:rsid w:val="0068335A"/>
    <w:rsid w:val="00685BA0"/>
    <w:rsid w:val="00686218"/>
    <w:rsid w:val="00686E4B"/>
    <w:rsid w:val="00687E54"/>
    <w:rsid w:val="00687EA1"/>
    <w:rsid w:val="006921C2"/>
    <w:rsid w:val="00692275"/>
    <w:rsid w:val="006940C6"/>
    <w:rsid w:val="00694D38"/>
    <w:rsid w:val="006A283F"/>
    <w:rsid w:val="006A3FC3"/>
    <w:rsid w:val="006A459F"/>
    <w:rsid w:val="006A58F0"/>
    <w:rsid w:val="006A5950"/>
    <w:rsid w:val="006B1D3A"/>
    <w:rsid w:val="006B56DC"/>
    <w:rsid w:val="006B64AB"/>
    <w:rsid w:val="006B6D1F"/>
    <w:rsid w:val="006B7660"/>
    <w:rsid w:val="006C04EA"/>
    <w:rsid w:val="006C4220"/>
    <w:rsid w:val="006D1781"/>
    <w:rsid w:val="006E1244"/>
    <w:rsid w:val="006E47FD"/>
    <w:rsid w:val="006E4C61"/>
    <w:rsid w:val="006F2BD7"/>
    <w:rsid w:val="006F4835"/>
    <w:rsid w:val="006F4A0A"/>
    <w:rsid w:val="006F705D"/>
    <w:rsid w:val="00700D8A"/>
    <w:rsid w:val="00704CA3"/>
    <w:rsid w:val="00704DBA"/>
    <w:rsid w:val="00706784"/>
    <w:rsid w:val="00707C12"/>
    <w:rsid w:val="00711830"/>
    <w:rsid w:val="00715CD4"/>
    <w:rsid w:val="00717350"/>
    <w:rsid w:val="00717B15"/>
    <w:rsid w:val="00722463"/>
    <w:rsid w:val="00724B50"/>
    <w:rsid w:val="0072749C"/>
    <w:rsid w:val="00727BD9"/>
    <w:rsid w:val="0073173E"/>
    <w:rsid w:val="0073420C"/>
    <w:rsid w:val="00737692"/>
    <w:rsid w:val="00742195"/>
    <w:rsid w:val="00742980"/>
    <w:rsid w:val="00742B68"/>
    <w:rsid w:val="00743443"/>
    <w:rsid w:val="007443AF"/>
    <w:rsid w:val="007462DB"/>
    <w:rsid w:val="007469D5"/>
    <w:rsid w:val="007527F7"/>
    <w:rsid w:val="00757EE3"/>
    <w:rsid w:val="00762C38"/>
    <w:rsid w:val="00765681"/>
    <w:rsid w:val="00766DA3"/>
    <w:rsid w:val="007703BC"/>
    <w:rsid w:val="00770E7A"/>
    <w:rsid w:val="007716C2"/>
    <w:rsid w:val="00771771"/>
    <w:rsid w:val="00772D52"/>
    <w:rsid w:val="0077448D"/>
    <w:rsid w:val="00776258"/>
    <w:rsid w:val="00777E3A"/>
    <w:rsid w:val="007807E3"/>
    <w:rsid w:val="0078265F"/>
    <w:rsid w:val="007929C4"/>
    <w:rsid w:val="00792DE2"/>
    <w:rsid w:val="007950F2"/>
    <w:rsid w:val="00796663"/>
    <w:rsid w:val="00797167"/>
    <w:rsid w:val="007A04F8"/>
    <w:rsid w:val="007A64AF"/>
    <w:rsid w:val="007B4B97"/>
    <w:rsid w:val="007C5092"/>
    <w:rsid w:val="007D0B82"/>
    <w:rsid w:val="007D76E3"/>
    <w:rsid w:val="007E0454"/>
    <w:rsid w:val="007E0FF0"/>
    <w:rsid w:val="007E2AE6"/>
    <w:rsid w:val="007E5C86"/>
    <w:rsid w:val="007E6099"/>
    <w:rsid w:val="007E7095"/>
    <w:rsid w:val="007F1333"/>
    <w:rsid w:val="007F31C1"/>
    <w:rsid w:val="007F521F"/>
    <w:rsid w:val="00800804"/>
    <w:rsid w:val="008018D2"/>
    <w:rsid w:val="00811180"/>
    <w:rsid w:val="00816EF5"/>
    <w:rsid w:val="008215A2"/>
    <w:rsid w:val="00822B70"/>
    <w:rsid w:val="00823ECD"/>
    <w:rsid w:val="00825311"/>
    <w:rsid w:val="008255F0"/>
    <w:rsid w:val="00826C04"/>
    <w:rsid w:val="00831938"/>
    <w:rsid w:val="00831976"/>
    <w:rsid w:val="008320F5"/>
    <w:rsid w:val="00832CA5"/>
    <w:rsid w:val="00834B6B"/>
    <w:rsid w:val="008350CA"/>
    <w:rsid w:val="008402D4"/>
    <w:rsid w:val="00841176"/>
    <w:rsid w:val="008436B2"/>
    <w:rsid w:val="0084482A"/>
    <w:rsid w:val="008457AC"/>
    <w:rsid w:val="008469C9"/>
    <w:rsid w:val="00850C16"/>
    <w:rsid w:val="00855086"/>
    <w:rsid w:val="00860F08"/>
    <w:rsid w:val="00863A3B"/>
    <w:rsid w:val="00863EB3"/>
    <w:rsid w:val="0086589C"/>
    <w:rsid w:val="00866AB2"/>
    <w:rsid w:val="00867215"/>
    <w:rsid w:val="00867843"/>
    <w:rsid w:val="0087099C"/>
    <w:rsid w:val="0087687F"/>
    <w:rsid w:val="00876B24"/>
    <w:rsid w:val="00881185"/>
    <w:rsid w:val="008841C1"/>
    <w:rsid w:val="00887FB5"/>
    <w:rsid w:val="008907B1"/>
    <w:rsid w:val="008920A2"/>
    <w:rsid w:val="0089253E"/>
    <w:rsid w:val="0089394F"/>
    <w:rsid w:val="00893E67"/>
    <w:rsid w:val="00896844"/>
    <w:rsid w:val="008A288D"/>
    <w:rsid w:val="008A4918"/>
    <w:rsid w:val="008A4A5A"/>
    <w:rsid w:val="008A5267"/>
    <w:rsid w:val="008A5D39"/>
    <w:rsid w:val="008B0C73"/>
    <w:rsid w:val="008B24F8"/>
    <w:rsid w:val="008B3606"/>
    <w:rsid w:val="008B50FE"/>
    <w:rsid w:val="008C1862"/>
    <w:rsid w:val="008C2B8E"/>
    <w:rsid w:val="008C78AC"/>
    <w:rsid w:val="008D01C3"/>
    <w:rsid w:val="008D1CA9"/>
    <w:rsid w:val="008D21C2"/>
    <w:rsid w:val="008D416C"/>
    <w:rsid w:val="008D49F1"/>
    <w:rsid w:val="008D553E"/>
    <w:rsid w:val="008D727C"/>
    <w:rsid w:val="008E3B3D"/>
    <w:rsid w:val="008E59E5"/>
    <w:rsid w:val="008E6285"/>
    <w:rsid w:val="008E6668"/>
    <w:rsid w:val="008F1A33"/>
    <w:rsid w:val="008F445E"/>
    <w:rsid w:val="009007EE"/>
    <w:rsid w:val="00902253"/>
    <w:rsid w:val="00902C14"/>
    <w:rsid w:val="00904051"/>
    <w:rsid w:val="00904BEB"/>
    <w:rsid w:val="00904DF8"/>
    <w:rsid w:val="0091294D"/>
    <w:rsid w:val="00912E11"/>
    <w:rsid w:val="00915582"/>
    <w:rsid w:val="009155C1"/>
    <w:rsid w:val="00920FB5"/>
    <w:rsid w:val="0092317D"/>
    <w:rsid w:val="009268E4"/>
    <w:rsid w:val="00930E39"/>
    <w:rsid w:val="00931DEE"/>
    <w:rsid w:val="009323E2"/>
    <w:rsid w:val="00942830"/>
    <w:rsid w:val="00952A5D"/>
    <w:rsid w:val="00960EF5"/>
    <w:rsid w:val="0096381B"/>
    <w:rsid w:val="00967F4C"/>
    <w:rsid w:val="009714A9"/>
    <w:rsid w:val="0097288E"/>
    <w:rsid w:val="009728A0"/>
    <w:rsid w:val="009733A6"/>
    <w:rsid w:val="009757CF"/>
    <w:rsid w:val="009760E3"/>
    <w:rsid w:val="00976372"/>
    <w:rsid w:val="00976627"/>
    <w:rsid w:val="0098021A"/>
    <w:rsid w:val="009806D8"/>
    <w:rsid w:val="00981172"/>
    <w:rsid w:val="009836CF"/>
    <w:rsid w:val="0098386D"/>
    <w:rsid w:val="00992B28"/>
    <w:rsid w:val="009939B8"/>
    <w:rsid w:val="00993D89"/>
    <w:rsid w:val="00994517"/>
    <w:rsid w:val="0099481F"/>
    <w:rsid w:val="009961CF"/>
    <w:rsid w:val="0099716D"/>
    <w:rsid w:val="00997ED5"/>
    <w:rsid w:val="009A0609"/>
    <w:rsid w:val="009A39A0"/>
    <w:rsid w:val="009A4E52"/>
    <w:rsid w:val="009A6692"/>
    <w:rsid w:val="009A7B8A"/>
    <w:rsid w:val="009B07CD"/>
    <w:rsid w:val="009B1D45"/>
    <w:rsid w:val="009B4865"/>
    <w:rsid w:val="009C03DF"/>
    <w:rsid w:val="009C3585"/>
    <w:rsid w:val="009C530B"/>
    <w:rsid w:val="009C5440"/>
    <w:rsid w:val="009C6D37"/>
    <w:rsid w:val="009D0C83"/>
    <w:rsid w:val="009D2546"/>
    <w:rsid w:val="009D2B98"/>
    <w:rsid w:val="009D4FDE"/>
    <w:rsid w:val="009D6C6B"/>
    <w:rsid w:val="009D7D82"/>
    <w:rsid w:val="009E2766"/>
    <w:rsid w:val="009E4DEA"/>
    <w:rsid w:val="009E6EC4"/>
    <w:rsid w:val="009F1BF8"/>
    <w:rsid w:val="009F1D79"/>
    <w:rsid w:val="009F203D"/>
    <w:rsid w:val="009F429E"/>
    <w:rsid w:val="009F4A89"/>
    <w:rsid w:val="009F7573"/>
    <w:rsid w:val="00A00A6C"/>
    <w:rsid w:val="00A0233D"/>
    <w:rsid w:val="00A037C2"/>
    <w:rsid w:val="00A03C09"/>
    <w:rsid w:val="00A048AC"/>
    <w:rsid w:val="00A0520B"/>
    <w:rsid w:val="00A0606A"/>
    <w:rsid w:val="00A07C0C"/>
    <w:rsid w:val="00A12448"/>
    <w:rsid w:val="00A151C2"/>
    <w:rsid w:val="00A15CCF"/>
    <w:rsid w:val="00A16BC9"/>
    <w:rsid w:val="00A16FD4"/>
    <w:rsid w:val="00A20414"/>
    <w:rsid w:val="00A20737"/>
    <w:rsid w:val="00A20D66"/>
    <w:rsid w:val="00A21F5B"/>
    <w:rsid w:val="00A2214D"/>
    <w:rsid w:val="00A34BF7"/>
    <w:rsid w:val="00A40AEC"/>
    <w:rsid w:val="00A436CE"/>
    <w:rsid w:val="00A57A2F"/>
    <w:rsid w:val="00A60912"/>
    <w:rsid w:val="00A61055"/>
    <w:rsid w:val="00A61CF3"/>
    <w:rsid w:val="00A6275E"/>
    <w:rsid w:val="00A66459"/>
    <w:rsid w:val="00A66890"/>
    <w:rsid w:val="00A73B87"/>
    <w:rsid w:val="00A73BBF"/>
    <w:rsid w:val="00A81448"/>
    <w:rsid w:val="00A81A84"/>
    <w:rsid w:val="00A822B5"/>
    <w:rsid w:val="00A83E2A"/>
    <w:rsid w:val="00A86771"/>
    <w:rsid w:val="00A867AC"/>
    <w:rsid w:val="00A90DAF"/>
    <w:rsid w:val="00A9164F"/>
    <w:rsid w:val="00A93D14"/>
    <w:rsid w:val="00A93E81"/>
    <w:rsid w:val="00AA0FC4"/>
    <w:rsid w:val="00AA16CA"/>
    <w:rsid w:val="00AA2C6A"/>
    <w:rsid w:val="00AA316C"/>
    <w:rsid w:val="00AA31EC"/>
    <w:rsid w:val="00AA3C3B"/>
    <w:rsid w:val="00AB344C"/>
    <w:rsid w:val="00AB6306"/>
    <w:rsid w:val="00AB7AB5"/>
    <w:rsid w:val="00AB7C0E"/>
    <w:rsid w:val="00AC2281"/>
    <w:rsid w:val="00AC3712"/>
    <w:rsid w:val="00AC3A8D"/>
    <w:rsid w:val="00AC41AE"/>
    <w:rsid w:val="00AC6629"/>
    <w:rsid w:val="00AC758D"/>
    <w:rsid w:val="00AD0DF9"/>
    <w:rsid w:val="00AD168C"/>
    <w:rsid w:val="00AD1944"/>
    <w:rsid w:val="00AD33ED"/>
    <w:rsid w:val="00AD3DA4"/>
    <w:rsid w:val="00AD4E03"/>
    <w:rsid w:val="00AD5BFE"/>
    <w:rsid w:val="00AD77A0"/>
    <w:rsid w:val="00AE2B8A"/>
    <w:rsid w:val="00AE3C33"/>
    <w:rsid w:val="00AE4064"/>
    <w:rsid w:val="00AE6E99"/>
    <w:rsid w:val="00AF1F2C"/>
    <w:rsid w:val="00B00C3D"/>
    <w:rsid w:val="00B01ECE"/>
    <w:rsid w:val="00B0662C"/>
    <w:rsid w:val="00B073A7"/>
    <w:rsid w:val="00B13028"/>
    <w:rsid w:val="00B16C41"/>
    <w:rsid w:val="00B17F1F"/>
    <w:rsid w:val="00B20511"/>
    <w:rsid w:val="00B40C65"/>
    <w:rsid w:val="00B4253C"/>
    <w:rsid w:val="00B432F2"/>
    <w:rsid w:val="00B436EC"/>
    <w:rsid w:val="00B45B1A"/>
    <w:rsid w:val="00B50857"/>
    <w:rsid w:val="00B5522E"/>
    <w:rsid w:val="00B63652"/>
    <w:rsid w:val="00B66747"/>
    <w:rsid w:val="00B66E29"/>
    <w:rsid w:val="00B67AB3"/>
    <w:rsid w:val="00B7088C"/>
    <w:rsid w:val="00B716B5"/>
    <w:rsid w:val="00B71E58"/>
    <w:rsid w:val="00B74B76"/>
    <w:rsid w:val="00B75B0F"/>
    <w:rsid w:val="00B76863"/>
    <w:rsid w:val="00B80DFE"/>
    <w:rsid w:val="00B81A07"/>
    <w:rsid w:val="00B94806"/>
    <w:rsid w:val="00B96ED6"/>
    <w:rsid w:val="00B9747F"/>
    <w:rsid w:val="00BA0320"/>
    <w:rsid w:val="00BA1FD5"/>
    <w:rsid w:val="00BA2CE6"/>
    <w:rsid w:val="00BA3BB2"/>
    <w:rsid w:val="00BA3CED"/>
    <w:rsid w:val="00BA7C97"/>
    <w:rsid w:val="00BB15CF"/>
    <w:rsid w:val="00BB3244"/>
    <w:rsid w:val="00BB69F2"/>
    <w:rsid w:val="00BD23BE"/>
    <w:rsid w:val="00BD36C9"/>
    <w:rsid w:val="00BD6545"/>
    <w:rsid w:val="00BE1528"/>
    <w:rsid w:val="00BF0DC5"/>
    <w:rsid w:val="00C01E9D"/>
    <w:rsid w:val="00C05D8A"/>
    <w:rsid w:val="00C07AC1"/>
    <w:rsid w:val="00C108F6"/>
    <w:rsid w:val="00C10A4E"/>
    <w:rsid w:val="00C12074"/>
    <w:rsid w:val="00C12B7F"/>
    <w:rsid w:val="00C146DC"/>
    <w:rsid w:val="00C15653"/>
    <w:rsid w:val="00C15904"/>
    <w:rsid w:val="00C15EF2"/>
    <w:rsid w:val="00C202BD"/>
    <w:rsid w:val="00C277D2"/>
    <w:rsid w:val="00C279EC"/>
    <w:rsid w:val="00C37510"/>
    <w:rsid w:val="00C40D55"/>
    <w:rsid w:val="00C45D40"/>
    <w:rsid w:val="00C46801"/>
    <w:rsid w:val="00C51007"/>
    <w:rsid w:val="00C51514"/>
    <w:rsid w:val="00C51A03"/>
    <w:rsid w:val="00C53224"/>
    <w:rsid w:val="00C5451D"/>
    <w:rsid w:val="00C560A0"/>
    <w:rsid w:val="00C564D7"/>
    <w:rsid w:val="00C57568"/>
    <w:rsid w:val="00C61C35"/>
    <w:rsid w:val="00C633ED"/>
    <w:rsid w:val="00C65656"/>
    <w:rsid w:val="00C70514"/>
    <w:rsid w:val="00C7474F"/>
    <w:rsid w:val="00C75C15"/>
    <w:rsid w:val="00C80E99"/>
    <w:rsid w:val="00C82837"/>
    <w:rsid w:val="00C847D1"/>
    <w:rsid w:val="00C84BAB"/>
    <w:rsid w:val="00C86D93"/>
    <w:rsid w:val="00C91B9D"/>
    <w:rsid w:val="00C91BEB"/>
    <w:rsid w:val="00C9360E"/>
    <w:rsid w:val="00C93D35"/>
    <w:rsid w:val="00CA4590"/>
    <w:rsid w:val="00CA5D05"/>
    <w:rsid w:val="00CA5FF0"/>
    <w:rsid w:val="00CA7162"/>
    <w:rsid w:val="00CA7A7A"/>
    <w:rsid w:val="00CA7C03"/>
    <w:rsid w:val="00CB0BE6"/>
    <w:rsid w:val="00CB2028"/>
    <w:rsid w:val="00CB489C"/>
    <w:rsid w:val="00CC34DF"/>
    <w:rsid w:val="00CC3891"/>
    <w:rsid w:val="00CC4F84"/>
    <w:rsid w:val="00CC529F"/>
    <w:rsid w:val="00CC657B"/>
    <w:rsid w:val="00CD0576"/>
    <w:rsid w:val="00CD29EF"/>
    <w:rsid w:val="00CD652D"/>
    <w:rsid w:val="00CD6C2D"/>
    <w:rsid w:val="00CE5EC9"/>
    <w:rsid w:val="00CF5B64"/>
    <w:rsid w:val="00CF6292"/>
    <w:rsid w:val="00CF6954"/>
    <w:rsid w:val="00CF6C39"/>
    <w:rsid w:val="00D00B4B"/>
    <w:rsid w:val="00D016A7"/>
    <w:rsid w:val="00D04B57"/>
    <w:rsid w:val="00D05B10"/>
    <w:rsid w:val="00D117B6"/>
    <w:rsid w:val="00D12445"/>
    <w:rsid w:val="00D14249"/>
    <w:rsid w:val="00D15F73"/>
    <w:rsid w:val="00D21138"/>
    <w:rsid w:val="00D30AE3"/>
    <w:rsid w:val="00D4015E"/>
    <w:rsid w:val="00D407C5"/>
    <w:rsid w:val="00D41511"/>
    <w:rsid w:val="00D44338"/>
    <w:rsid w:val="00D450DA"/>
    <w:rsid w:val="00D5139E"/>
    <w:rsid w:val="00D515E9"/>
    <w:rsid w:val="00D54F39"/>
    <w:rsid w:val="00D56A2E"/>
    <w:rsid w:val="00D578A6"/>
    <w:rsid w:val="00D60050"/>
    <w:rsid w:val="00D61CFD"/>
    <w:rsid w:val="00D62219"/>
    <w:rsid w:val="00D67712"/>
    <w:rsid w:val="00D70E69"/>
    <w:rsid w:val="00D731BF"/>
    <w:rsid w:val="00D741AF"/>
    <w:rsid w:val="00D75473"/>
    <w:rsid w:val="00D77584"/>
    <w:rsid w:val="00D80C0C"/>
    <w:rsid w:val="00D90889"/>
    <w:rsid w:val="00D915F9"/>
    <w:rsid w:val="00D91ED8"/>
    <w:rsid w:val="00D947EF"/>
    <w:rsid w:val="00D96BA6"/>
    <w:rsid w:val="00DA0D21"/>
    <w:rsid w:val="00DA13C5"/>
    <w:rsid w:val="00DA286D"/>
    <w:rsid w:val="00DA4519"/>
    <w:rsid w:val="00DA7E4D"/>
    <w:rsid w:val="00DB2C8C"/>
    <w:rsid w:val="00DB4B1B"/>
    <w:rsid w:val="00DB6B93"/>
    <w:rsid w:val="00DB732D"/>
    <w:rsid w:val="00DB7FF4"/>
    <w:rsid w:val="00DC1804"/>
    <w:rsid w:val="00DC524A"/>
    <w:rsid w:val="00DC7C80"/>
    <w:rsid w:val="00DD6952"/>
    <w:rsid w:val="00DE5088"/>
    <w:rsid w:val="00DE52D3"/>
    <w:rsid w:val="00DE6FD4"/>
    <w:rsid w:val="00DE732E"/>
    <w:rsid w:val="00DF1300"/>
    <w:rsid w:val="00DF4F20"/>
    <w:rsid w:val="00E000A0"/>
    <w:rsid w:val="00E006FB"/>
    <w:rsid w:val="00E015E4"/>
    <w:rsid w:val="00E03838"/>
    <w:rsid w:val="00E0444F"/>
    <w:rsid w:val="00E05E43"/>
    <w:rsid w:val="00E106F4"/>
    <w:rsid w:val="00E10CAF"/>
    <w:rsid w:val="00E11879"/>
    <w:rsid w:val="00E11C5A"/>
    <w:rsid w:val="00E11D61"/>
    <w:rsid w:val="00E128FB"/>
    <w:rsid w:val="00E1391F"/>
    <w:rsid w:val="00E13C7E"/>
    <w:rsid w:val="00E13CE1"/>
    <w:rsid w:val="00E1530D"/>
    <w:rsid w:val="00E16FFB"/>
    <w:rsid w:val="00E17A71"/>
    <w:rsid w:val="00E24704"/>
    <w:rsid w:val="00E25B01"/>
    <w:rsid w:val="00E26266"/>
    <w:rsid w:val="00E262A1"/>
    <w:rsid w:val="00E2633D"/>
    <w:rsid w:val="00E26F01"/>
    <w:rsid w:val="00E37224"/>
    <w:rsid w:val="00E41B58"/>
    <w:rsid w:val="00E44C09"/>
    <w:rsid w:val="00E501CA"/>
    <w:rsid w:val="00E5424C"/>
    <w:rsid w:val="00E61DC3"/>
    <w:rsid w:val="00E6287D"/>
    <w:rsid w:val="00E629F8"/>
    <w:rsid w:val="00E6357B"/>
    <w:rsid w:val="00E63BA7"/>
    <w:rsid w:val="00E658AE"/>
    <w:rsid w:val="00E662A0"/>
    <w:rsid w:val="00E66CC6"/>
    <w:rsid w:val="00E66CF9"/>
    <w:rsid w:val="00E67CDD"/>
    <w:rsid w:val="00E7589C"/>
    <w:rsid w:val="00E80235"/>
    <w:rsid w:val="00E80848"/>
    <w:rsid w:val="00E83FF5"/>
    <w:rsid w:val="00E8591B"/>
    <w:rsid w:val="00E86B7F"/>
    <w:rsid w:val="00E94927"/>
    <w:rsid w:val="00E95AC5"/>
    <w:rsid w:val="00EA3248"/>
    <w:rsid w:val="00EA6892"/>
    <w:rsid w:val="00EC06DA"/>
    <w:rsid w:val="00EC31B7"/>
    <w:rsid w:val="00EC3261"/>
    <w:rsid w:val="00ED0108"/>
    <w:rsid w:val="00ED02F6"/>
    <w:rsid w:val="00ED1D17"/>
    <w:rsid w:val="00ED3D57"/>
    <w:rsid w:val="00ED6F19"/>
    <w:rsid w:val="00ED7987"/>
    <w:rsid w:val="00EE2894"/>
    <w:rsid w:val="00EE4C0D"/>
    <w:rsid w:val="00EE5785"/>
    <w:rsid w:val="00EE5CA9"/>
    <w:rsid w:val="00EE67F3"/>
    <w:rsid w:val="00EE6C5B"/>
    <w:rsid w:val="00EF1FB2"/>
    <w:rsid w:val="00EF2569"/>
    <w:rsid w:val="00EF66A4"/>
    <w:rsid w:val="00F007EC"/>
    <w:rsid w:val="00F02081"/>
    <w:rsid w:val="00F052B7"/>
    <w:rsid w:val="00F109A2"/>
    <w:rsid w:val="00F11AE4"/>
    <w:rsid w:val="00F121D4"/>
    <w:rsid w:val="00F12C4B"/>
    <w:rsid w:val="00F12C64"/>
    <w:rsid w:val="00F1317C"/>
    <w:rsid w:val="00F15585"/>
    <w:rsid w:val="00F22E06"/>
    <w:rsid w:val="00F2323F"/>
    <w:rsid w:val="00F26EE0"/>
    <w:rsid w:val="00F278C4"/>
    <w:rsid w:val="00F36973"/>
    <w:rsid w:val="00F3733C"/>
    <w:rsid w:val="00F373E1"/>
    <w:rsid w:val="00F373EF"/>
    <w:rsid w:val="00F4196B"/>
    <w:rsid w:val="00F41ED4"/>
    <w:rsid w:val="00F43A58"/>
    <w:rsid w:val="00F43E5F"/>
    <w:rsid w:val="00F46A41"/>
    <w:rsid w:val="00F50C6B"/>
    <w:rsid w:val="00F51605"/>
    <w:rsid w:val="00F51E3B"/>
    <w:rsid w:val="00F53538"/>
    <w:rsid w:val="00F53BB7"/>
    <w:rsid w:val="00F60AA1"/>
    <w:rsid w:val="00F60B76"/>
    <w:rsid w:val="00F63077"/>
    <w:rsid w:val="00F6516D"/>
    <w:rsid w:val="00F7737D"/>
    <w:rsid w:val="00F77D9B"/>
    <w:rsid w:val="00F86ADD"/>
    <w:rsid w:val="00F86DF5"/>
    <w:rsid w:val="00F8720C"/>
    <w:rsid w:val="00F913C5"/>
    <w:rsid w:val="00F968D5"/>
    <w:rsid w:val="00F973FF"/>
    <w:rsid w:val="00FA1DA7"/>
    <w:rsid w:val="00FA6A1A"/>
    <w:rsid w:val="00FA7A99"/>
    <w:rsid w:val="00FC305D"/>
    <w:rsid w:val="00FC431B"/>
    <w:rsid w:val="00FC5E85"/>
    <w:rsid w:val="00FC6234"/>
    <w:rsid w:val="00FC68E1"/>
    <w:rsid w:val="00FD44F2"/>
    <w:rsid w:val="00FD48F5"/>
    <w:rsid w:val="00FD4E00"/>
    <w:rsid w:val="00FE07DC"/>
    <w:rsid w:val="00FE1681"/>
    <w:rsid w:val="00FE22A3"/>
    <w:rsid w:val="00FE6620"/>
    <w:rsid w:val="00FF12C1"/>
    <w:rsid w:val="00FF30DC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652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F52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D02F6"/>
    <w:rPr>
      <w:rFonts w:ascii="Arial MT CE Black" w:hAnsi="Arial MT CE Black"/>
      <w:sz w:val="16"/>
      <w:szCs w:val="20"/>
    </w:rPr>
  </w:style>
  <w:style w:type="paragraph" w:styleId="Zkladntextodsazen">
    <w:name w:val="Body Text Indent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rsid w:val="005C21F9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1E17E2"/>
  </w:style>
  <w:style w:type="character" w:styleId="Odkaznakoment">
    <w:name w:val="annotation reference"/>
    <w:semiHidden/>
    <w:rsid w:val="00F4196B"/>
    <w:rPr>
      <w:sz w:val="16"/>
      <w:szCs w:val="16"/>
    </w:rPr>
  </w:style>
  <w:style w:type="paragraph" w:styleId="Textkomente">
    <w:name w:val="annotation text"/>
    <w:basedOn w:val="Normln"/>
    <w:semiHidden/>
    <w:rsid w:val="00F4196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4196B"/>
    <w:rPr>
      <w:b/>
      <w:bCs/>
    </w:rPr>
  </w:style>
  <w:style w:type="paragraph" w:styleId="Textbubliny">
    <w:name w:val="Balloon Text"/>
    <w:basedOn w:val="Normln"/>
    <w:semiHidden/>
    <w:rsid w:val="00F4196B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116C30"/>
    <w:pPr>
      <w:ind w:left="283" w:hanging="283"/>
    </w:pPr>
    <w:rPr>
      <w:sz w:val="20"/>
      <w:szCs w:val="20"/>
    </w:rPr>
  </w:style>
  <w:style w:type="character" w:styleId="Hypertextovodkaz">
    <w:name w:val="Hyperlink"/>
    <w:rsid w:val="00533DD8"/>
    <w:rPr>
      <w:color w:val="0000FF"/>
      <w:u w:val="single"/>
    </w:rPr>
  </w:style>
  <w:style w:type="paragraph" w:styleId="Prosttext">
    <w:name w:val="Plain Text"/>
    <w:basedOn w:val="Normln"/>
    <w:rsid w:val="008920A2"/>
    <w:rPr>
      <w:rFonts w:ascii="Courier New" w:hAnsi="Courier New" w:cs="Courier New"/>
      <w:sz w:val="20"/>
      <w:szCs w:val="20"/>
    </w:rPr>
  </w:style>
  <w:style w:type="paragraph" w:styleId="slovanseznam">
    <w:name w:val="List Number"/>
    <w:basedOn w:val="Normln"/>
    <w:rsid w:val="0091294D"/>
    <w:pPr>
      <w:numPr>
        <w:numId w:val="16"/>
      </w:numPr>
    </w:pPr>
  </w:style>
  <w:style w:type="table" w:styleId="Mkatabulky">
    <w:name w:val="Table Grid"/>
    <w:basedOn w:val="Normlntabulka"/>
    <w:rsid w:val="00A2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Char">
    <w:name w:val="Základní text odsazený Char"/>
    <w:link w:val="Zkladntextodsazen"/>
    <w:rsid w:val="00EC31B7"/>
    <w:rPr>
      <w:rFonts w:ascii="Arial" w:hAnsi="Arial"/>
      <w:sz w:val="22"/>
    </w:rPr>
  </w:style>
  <w:style w:type="character" w:styleId="Sledovanodkaz">
    <w:name w:val="FollowedHyperlink"/>
    <w:rsid w:val="008B3606"/>
    <w:rPr>
      <w:color w:val="800080"/>
      <w:u w:val="single"/>
    </w:rPr>
  </w:style>
  <w:style w:type="paragraph" w:styleId="Zkladntext">
    <w:name w:val="Body Text"/>
    <w:basedOn w:val="Normln"/>
    <w:link w:val="ZkladntextChar"/>
    <w:rsid w:val="00CD29EF"/>
    <w:pPr>
      <w:spacing w:after="120"/>
    </w:pPr>
  </w:style>
  <w:style w:type="character" w:customStyle="1" w:styleId="ZkladntextChar">
    <w:name w:val="Základní text Char"/>
    <w:link w:val="Zkladntext"/>
    <w:rsid w:val="00CD29E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11D61"/>
    <w:pPr>
      <w:ind w:left="720"/>
      <w:contextualSpacing/>
    </w:pPr>
  </w:style>
  <w:style w:type="paragraph" w:customStyle="1" w:styleId="Textslodst">
    <w:name w:val="Text čísl. odst."/>
    <w:basedOn w:val="Normln"/>
    <w:rsid w:val="00192682"/>
    <w:pPr>
      <w:tabs>
        <w:tab w:val="left" w:pos="1080"/>
        <w:tab w:val="left" w:pos="1260"/>
      </w:tabs>
      <w:jc w:val="both"/>
    </w:pPr>
    <w:rPr>
      <w:szCs w:val="20"/>
    </w:rPr>
  </w:style>
  <w:style w:type="paragraph" w:styleId="Revize">
    <w:name w:val="Revision"/>
    <w:hidden/>
    <w:uiPriority w:val="99"/>
    <w:semiHidden/>
    <w:rsid w:val="002A0B63"/>
    <w:rPr>
      <w:sz w:val="24"/>
      <w:szCs w:val="24"/>
    </w:rPr>
  </w:style>
  <w:style w:type="paragraph" w:customStyle="1" w:styleId="nadpiszkona">
    <w:name w:val="nadpis zákona"/>
    <w:basedOn w:val="Normln"/>
    <w:next w:val="Normln"/>
    <w:rsid w:val="00742195"/>
    <w:pPr>
      <w:keepNext/>
      <w:keepLines/>
      <w:spacing w:before="120"/>
      <w:jc w:val="center"/>
      <w:outlineLvl w:val="0"/>
    </w:pPr>
    <w:rPr>
      <w:rFonts w:ascii="Arial" w:hAnsi="Arial"/>
      <w:b/>
      <w:sz w:val="22"/>
      <w:szCs w:val="20"/>
    </w:rPr>
  </w:style>
  <w:style w:type="paragraph" w:customStyle="1" w:styleId="NADPISSTI">
    <w:name w:val="NADPIS ČÁSTI"/>
    <w:basedOn w:val="Normln"/>
    <w:next w:val="Normln"/>
    <w:rsid w:val="00742195"/>
    <w:pPr>
      <w:keepNext/>
      <w:keepLines/>
      <w:jc w:val="center"/>
      <w:outlineLvl w:val="1"/>
    </w:pPr>
    <w:rPr>
      <w:rFonts w:ascii="Arial" w:hAnsi="Arial"/>
      <w:b/>
      <w:sz w:val="22"/>
      <w:szCs w:val="20"/>
    </w:rPr>
  </w:style>
  <w:style w:type="paragraph" w:customStyle="1" w:styleId="Nadpishlavy">
    <w:name w:val="Nadpis hlavy"/>
    <w:basedOn w:val="Normln"/>
    <w:next w:val="Normln"/>
    <w:rsid w:val="00742195"/>
    <w:pPr>
      <w:keepNext/>
      <w:keepLines/>
      <w:jc w:val="center"/>
      <w:outlineLvl w:val="2"/>
    </w:pPr>
    <w:rPr>
      <w:rFonts w:ascii="Arial" w:hAnsi="Arial"/>
      <w:b/>
      <w:sz w:val="22"/>
      <w:szCs w:val="20"/>
    </w:rPr>
  </w:style>
  <w:style w:type="paragraph" w:customStyle="1" w:styleId="Nadpisdlu">
    <w:name w:val="Nadpis dílu"/>
    <w:basedOn w:val="Normln"/>
    <w:next w:val="Normln"/>
    <w:rsid w:val="00742195"/>
    <w:pPr>
      <w:keepNext/>
      <w:keepLines/>
      <w:jc w:val="center"/>
      <w:outlineLvl w:val="3"/>
    </w:pPr>
    <w:rPr>
      <w:rFonts w:ascii="Arial" w:hAnsi="Arial"/>
      <w:b/>
      <w:sz w:val="22"/>
      <w:szCs w:val="20"/>
    </w:rPr>
  </w:style>
  <w:style w:type="paragraph" w:customStyle="1" w:styleId="Nadpisoddlu">
    <w:name w:val="Nadpis oddílu"/>
    <w:basedOn w:val="Normln"/>
    <w:next w:val="Normln"/>
    <w:rsid w:val="00742195"/>
    <w:pPr>
      <w:keepNext/>
      <w:keepLines/>
      <w:jc w:val="center"/>
      <w:outlineLvl w:val="4"/>
    </w:pPr>
    <w:rPr>
      <w:rFonts w:ascii="Arial" w:hAnsi="Arial"/>
      <w:b/>
      <w:sz w:val="22"/>
      <w:szCs w:val="20"/>
    </w:rPr>
  </w:style>
  <w:style w:type="paragraph" w:customStyle="1" w:styleId="Nadpisparagrafu">
    <w:name w:val="Nadpis paragrafu"/>
    <w:basedOn w:val="Normln"/>
    <w:next w:val="Normln"/>
    <w:rsid w:val="00742195"/>
    <w:pPr>
      <w:keepNext/>
      <w:keepLines/>
      <w:spacing w:before="240"/>
      <w:jc w:val="center"/>
      <w:outlineLvl w:val="5"/>
    </w:pPr>
    <w:rPr>
      <w:rFonts w:ascii="Arial" w:hAnsi="Arial"/>
      <w:b/>
      <w:sz w:val="22"/>
      <w:szCs w:val="20"/>
    </w:rPr>
  </w:style>
  <w:style w:type="paragraph" w:customStyle="1" w:styleId="Parlament">
    <w:name w:val="Parlament"/>
    <w:basedOn w:val="Normln"/>
    <w:next w:val="Normln"/>
    <w:rsid w:val="00742195"/>
    <w:pPr>
      <w:keepNext/>
      <w:keepLines/>
      <w:spacing w:before="360" w:after="240"/>
      <w:jc w:val="both"/>
    </w:pPr>
    <w:rPr>
      <w:rFonts w:ascii="Arial" w:hAnsi="Arial"/>
      <w:sz w:val="22"/>
      <w:szCs w:val="20"/>
    </w:rPr>
  </w:style>
  <w:style w:type="paragraph" w:customStyle="1" w:styleId="Textbodu">
    <w:name w:val="Text bodu"/>
    <w:basedOn w:val="Normln"/>
    <w:rsid w:val="00742195"/>
    <w:pPr>
      <w:numPr>
        <w:ilvl w:val="2"/>
        <w:numId w:val="41"/>
      </w:numPr>
      <w:jc w:val="both"/>
      <w:outlineLvl w:val="8"/>
    </w:pPr>
    <w:rPr>
      <w:rFonts w:ascii="Arial" w:hAnsi="Arial"/>
      <w:sz w:val="22"/>
      <w:szCs w:val="20"/>
    </w:rPr>
  </w:style>
  <w:style w:type="paragraph" w:customStyle="1" w:styleId="Nadpislnku">
    <w:name w:val="Nadpis článku"/>
    <w:basedOn w:val="Normln"/>
    <w:next w:val="Normln"/>
    <w:rsid w:val="00742195"/>
    <w:pPr>
      <w:keepNext/>
      <w:keepLines/>
      <w:spacing w:before="240"/>
      <w:jc w:val="center"/>
      <w:outlineLvl w:val="5"/>
    </w:pPr>
    <w:rPr>
      <w:rFonts w:ascii="Arial" w:hAnsi="Arial"/>
      <w:b/>
      <w:sz w:val="22"/>
      <w:szCs w:val="20"/>
    </w:rPr>
  </w:style>
  <w:style w:type="paragraph" w:customStyle="1" w:styleId="Nvrh">
    <w:name w:val="Návrh"/>
    <w:basedOn w:val="Normln"/>
    <w:next w:val="Normln"/>
    <w:rsid w:val="00742195"/>
    <w:pPr>
      <w:keepNext/>
      <w:keepLines/>
      <w:spacing w:after="240"/>
      <w:jc w:val="center"/>
      <w:outlineLvl w:val="0"/>
    </w:pPr>
    <w:rPr>
      <w:rFonts w:ascii="Arial" w:hAnsi="Arial"/>
      <w:spacing w:val="40"/>
      <w:sz w:val="22"/>
      <w:szCs w:val="20"/>
    </w:rPr>
  </w:style>
  <w:style w:type="paragraph" w:customStyle="1" w:styleId="VARIANTA">
    <w:name w:val="VARIANTA"/>
    <w:basedOn w:val="Normln"/>
    <w:next w:val="Normln"/>
    <w:rsid w:val="00742195"/>
    <w:pPr>
      <w:keepNext/>
      <w:spacing w:before="120" w:after="120"/>
      <w:jc w:val="both"/>
    </w:pPr>
    <w:rPr>
      <w:rFonts w:ascii="Arial" w:hAnsi="Arial"/>
      <w:caps/>
      <w:spacing w:val="60"/>
      <w:sz w:val="22"/>
      <w:szCs w:val="20"/>
    </w:rPr>
  </w:style>
  <w:style w:type="paragraph" w:customStyle="1" w:styleId="VARIANTA-konec">
    <w:name w:val="VARIANTA - konec"/>
    <w:basedOn w:val="Normln"/>
    <w:next w:val="Normln"/>
    <w:rsid w:val="00742195"/>
    <w:pPr>
      <w:jc w:val="both"/>
    </w:pPr>
    <w:rPr>
      <w:rFonts w:ascii="Arial" w:hAnsi="Arial"/>
      <w:caps/>
      <w:spacing w:val="60"/>
      <w:sz w:val="22"/>
      <w:szCs w:val="20"/>
    </w:rPr>
  </w:style>
  <w:style w:type="paragraph" w:customStyle="1" w:styleId="Textodstavce">
    <w:name w:val="Text odstavce"/>
    <w:basedOn w:val="Normln"/>
    <w:rsid w:val="00742195"/>
    <w:pPr>
      <w:numPr>
        <w:numId w:val="41"/>
      </w:numPr>
      <w:tabs>
        <w:tab w:val="left" w:pos="851"/>
      </w:tabs>
      <w:spacing w:before="120" w:after="120"/>
      <w:jc w:val="both"/>
      <w:outlineLvl w:val="6"/>
    </w:pPr>
    <w:rPr>
      <w:rFonts w:ascii="Arial" w:hAnsi="Arial"/>
      <w:sz w:val="22"/>
      <w:szCs w:val="20"/>
    </w:rPr>
  </w:style>
  <w:style w:type="paragraph" w:customStyle="1" w:styleId="Textpsmene">
    <w:name w:val="Text písmene"/>
    <w:basedOn w:val="Normln"/>
    <w:rsid w:val="00742195"/>
    <w:pPr>
      <w:numPr>
        <w:ilvl w:val="1"/>
        <w:numId w:val="41"/>
      </w:numPr>
      <w:jc w:val="both"/>
      <w:outlineLvl w:val="7"/>
    </w:pPr>
    <w:rPr>
      <w:rFonts w:ascii="Arial" w:hAnsi="Arial"/>
      <w:sz w:val="22"/>
      <w:szCs w:val="20"/>
    </w:rPr>
  </w:style>
  <w:style w:type="paragraph" w:customStyle="1" w:styleId="ZKON">
    <w:name w:val="ZÁKON"/>
    <w:basedOn w:val="Normln"/>
    <w:next w:val="nadpiszkona"/>
    <w:rsid w:val="00742195"/>
    <w:pPr>
      <w:keepNext/>
      <w:keepLines/>
      <w:jc w:val="center"/>
      <w:outlineLvl w:val="0"/>
    </w:pPr>
    <w:rPr>
      <w:rFonts w:ascii="Arial" w:hAnsi="Arial"/>
      <w:b/>
      <w:caps/>
      <w:sz w:val="22"/>
      <w:szCs w:val="20"/>
    </w:rPr>
  </w:style>
  <w:style w:type="paragraph" w:customStyle="1" w:styleId="lnek">
    <w:name w:val="Článek"/>
    <w:basedOn w:val="Normln"/>
    <w:next w:val="Textodstavce"/>
    <w:rsid w:val="00742195"/>
    <w:pPr>
      <w:keepNext/>
      <w:keepLines/>
      <w:spacing w:before="240"/>
      <w:jc w:val="center"/>
      <w:outlineLvl w:val="5"/>
    </w:pPr>
    <w:rPr>
      <w:rFonts w:ascii="Arial" w:hAnsi="Arial"/>
      <w:sz w:val="22"/>
      <w:szCs w:val="20"/>
    </w:rPr>
  </w:style>
  <w:style w:type="paragraph" w:customStyle="1" w:styleId="Novelizanbod">
    <w:name w:val="Novelizační bod"/>
    <w:basedOn w:val="Normln"/>
    <w:next w:val="Normln"/>
    <w:rsid w:val="00742195"/>
    <w:pPr>
      <w:keepNext/>
      <w:keepLines/>
      <w:numPr>
        <w:numId w:val="42"/>
      </w:numPr>
      <w:tabs>
        <w:tab w:val="left" w:pos="851"/>
      </w:tabs>
      <w:spacing w:before="480" w:after="120"/>
      <w:jc w:val="both"/>
    </w:pPr>
    <w:rPr>
      <w:rFonts w:ascii="Arial" w:hAnsi="Arial"/>
      <w:sz w:val="22"/>
      <w:szCs w:val="20"/>
    </w:rPr>
  </w:style>
  <w:style w:type="paragraph" w:customStyle="1" w:styleId="Nadpispozmn">
    <w:name w:val="Nadpis pozm.n."/>
    <w:basedOn w:val="Normln"/>
    <w:next w:val="Normln"/>
    <w:rsid w:val="00742195"/>
    <w:pPr>
      <w:keepNext/>
      <w:keepLines/>
      <w:spacing w:after="120"/>
      <w:jc w:val="center"/>
    </w:pPr>
    <w:rPr>
      <w:rFonts w:ascii="Arial" w:hAnsi="Arial"/>
      <w:b/>
      <w:sz w:val="32"/>
      <w:szCs w:val="20"/>
    </w:rPr>
  </w:style>
  <w:style w:type="paragraph" w:customStyle="1" w:styleId="Novelizanbodvpozmn">
    <w:name w:val="Novelizační bod v pozm.n."/>
    <w:basedOn w:val="Normln"/>
    <w:next w:val="Normln"/>
    <w:rsid w:val="00742195"/>
    <w:pPr>
      <w:keepNext/>
      <w:keepLines/>
      <w:numPr>
        <w:numId w:val="43"/>
      </w:numPr>
      <w:tabs>
        <w:tab w:val="clear" w:pos="851"/>
        <w:tab w:val="left" w:pos="1418"/>
      </w:tabs>
      <w:spacing w:before="240"/>
      <w:jc w:val="both"/>
    </w:pPr>
    <w:rPr>
      <w:rFonts w:ascii="Arial" w:hAnsi="Arial"/>
      <w:sz w:val="22"/>
      <w:szCs w:val="20"/>
    </w:rPr>
  </w:style>
  <w:style w:type="paragraph" w:customStyle="1" w:styleId="Psmeno">
    <w:name w:val="&quot;Písmeno&quot;"/>
    <w:basedOn w:val="Normln"/>
    <w:next w:val="Normln"/>
    <w:rsid w:val="00742195"/>
    <w:pPr>
      <w:keepNext/>
      <w:keepLines/>
      <w:ind w:left="425" w:hanging="425"/>
      <w:jc w:val="both"/>
    </w:pPr>
    <w:rPr>
      <w:rFonts w:ascii="Arial" w:hAnsi="Arial"/>
      <w:sz w:val="22"/>
      <w:szCs w:val="20"/>
    </w:rPr>
  </w:style>
  <w:style w:type="paragraph" w:customStyle="1" w:styleId="Textpozmn">
    <w:name w:val="Text pozm.n."/>
    <w:basedOn w:val="Normln"/>
    <w:next w:val="Normln"/>
    <w:rsid w:val="00742195"/>
    <w:pPr>
      <w:numPr>
        <w:numId w:val="44"/>
      </w:numPr>
      <w:tabs>
        <w:tab w:val="clear" w:pos="425"/>
        <w:tab w:val="left" w:pos="851"/>
      </w:tabs>
      <w:spacing w:after="120"/>
      <w:jc w:val="both"/>
    </w:pPr>
    <w:rPr>
      <w:rFonts w:ascii="Arial" w:hAnsi="Arial"/>
      <w:sz w:val="22"/>
      <w:szCs w:val="20"/>
    </w:rPr>
  </w:style>
  <w:style w:type="paragraph" w:customStyle="1" w:styleId="Oznaenpozmn">
    <w:name w:val="Označení pozm.n."/>
    <w:basedOn w:val="Normln"/>
    <w:next w:val="Normln"/>
    <w:rsid w:val="00742195"/>
    <w:pPr>
      <w:numPr>
        <w:numId w:val="45"/>
      </w:numPr>
      <w:spacing w:after="120"/>
      <w:jc w:val="both"/>
    </w:pPr>
    <w:rPr>
      <w:rFonts w:ascii="Arial" w:hAnsi="Arial"/>
      <w:b/>
      <w:sz w:val="22"/>
      <w:szCs w:val="20"/>
    </w:rPr>
  </w:style>
  <w:style w:type="paragraph" w:customStyle="1" w:styleId="CELEX">
    <w:name w:val="CELEX"/>
    <w:basedOn w:val="Normln"/>
    <w:next w:val="Normln"/>
    <w:rsid w:val="00742195"/>
    <w:pPr>
      <w:spacing w:before="60"/>
      <w:jc w:val="both"/>
    </w:pPr>
    <w:rPr>
      <w:rFonts w:ascii="Arial" w:hAnsi="Arial"/>
      <w:i/>
      <w:sz w:val="20"/>
      <w:szCs w:val="20"/>
    </w:rPr>
  </w:style>
  <w:style w:type="paragraph" w:customStyle="1" w:styleId="ST">
    <w:name w:val="ČÁST"/>
    <w:basedOn w:val="Normln"/>
    <w:next w:val="NADPISSTI"/>
    <w:rsid w:val="00742195"/>
    <w:pPr>
      <w:keepNext/>
      <w:keepLines/>
      <w:spacing w:before="240" w:after="120"/>
      <w:jc w:val="center"/>
      <w:outlineLvl w:val="1"/>
    </w:pPr>
    <w:rPr>
      <w:rFonts w:ascii="Arial" w:hAnsi="Arial"/>
      <w:caps/>
      <w:sz w:val="22"/>
      <w:szCs w:val="20"/>
    </w:rPr>
  </w:style>
  <w:style w:type="paragraph" w:customStyle="1" w:styleId="Hlava">
    <w:name w:val="Hlava"/>
    <w:basedOn w:val="Normln"/>
    <w:next w:val="Nadpishlavy"/>
    <w:rsid w:val="00742195"/>
    <w:pPr>
      <w:keepNext/>
      <w:keepLines/>
      <w:spacing w:before="240"/>
      <w:jc w:val="center"/>
      <w:outlineLvl w:val="2"/>
    </w:pPr>
    <w:rPr>
      <w:rFonts w:ascii="Arial" w:hAnsi="Arial"/>
      <w:sz w:val="22"/>
      <w:szCs w:val="20"/>
    </w:rPr>
  </w:style>
  <w:style w:type="paragraph" w:customStyle="1" w:styleId="Dl">
    <w:name w:val="Díl"/>
    <w:basedOn w:val="Normln"/>
    <w:next w:val="Nadpisdlu"/>
    <w:rsid w:val="00742195"/>
    <w:pPr>
      <w:keepNext/>
      <w:keepLines/>
      <w:spacing w:before="240"/>
      <w:jc w:val="center"/>
      <w:outlineLvl w:val="3"/>
    </w:pPr>
    <w:rPr>
      <w:rFonts w:ascii="Arial" w:hAnsi="Arial"/>
      <w:sz w:val="22"/>
      <w:szCs w:val="20"/>
    </w:rPr>
  </w:style>
  <w:style w:type="paragraph" w:customStyle="1" w:styleId="Oddl">
    <w:name w:val="Oddíl"/>
    <w:basedOn w:val="Normln"/>
    <w:next w:val="Nadpisoddlu"/>
    <w:rsid w:val="00742195"/>
    <w:pPr>
      <w:keepNext/>
      <w:keepLines/>
      <w:spacing w:before="240"/>
      <w:jc w:val="center"/>
      <w:outlineLvl w:val="4"/>
    </w:pPr>
    <w:rPr>
      <w:rFonts w:ascii="Arial" w:hAnsi="Arial"/>
      <w:sz w:val="22"/>
      <w:szCs w:val="20"/>
    </w:rPr>
  </w:style>
  <w:style w:type="paragraph" w:customStyle="1" w:styleId="Paragraf">
    <w:name w:val="Paragraf"/>
    <w:basedOn w:val="Normln"/>
    <w:next w:val="Textodstavce"/>
    <w:rsid w:val="00742195"/>
    <w:pPr>
      <w:keepNext/>
      <w:keepLines/>
      <w:spacing w:before="240"/>
      <w:jc w:val="center"/>
      <w:outlineLvl w:val="5"/>
    </w:pPr>
    <w:rPr>
      <w:rFonts w:ascii="Arial" w:hAnsi="Arial"/>
      <w:sz w:val="22"/>
      <w:szCs w:val="20"/>
    </w:rPr>
  </w:style>
  <w:style w:type="paragraph" w:customStyle="1" w:styleId="Podpis">
    <w:name w:val="Podpis_"/>
    <w:basedOn w:val="Normln"/>
    <w:next w:val="Normln"/>
    <w:rsid w:val="00742195"/>
    <w:pPr>
      <w:keepNext/>
      <w:keepLines/>
      <w:spacing w:before="720"/>
      <w:jc w:val="center"/>
    </w:pPr>
    <w:rPr>
      <w:rFonts w:ascii="Arial" w:hAnsi="Arial"/>
      <w:sz w:val="22"/>
      <w:szCs w:val="20"/>
    </w:rPr>
  </w:style>
  <w:style w:type="paragraph" w:customStyle="1" w:styleId="funkce">
    <w:name w:val="funkce"/>
    <w:basedOn w:val="Normln"/>
    <w:rsid w:val="00742195"/>
    <w:pPr>
      <w:keepLines/>
      <w:jc w:val="center"/>
    </w:pPr>
    <w:rPr>
      <w:rFonts w:ascii="Arial" w:hAnsi="Arial"/>
      <w:sz w:val="22"/>
      <w:szCs w:val="20"/>
    </w:rPr>
  </w:style>
  <w:style w:type="character" w:customStyle="1" w:styleId="Odkaznapoznpodarou">
    <w:name w:val="Odkaz na pozn. pod čarou"/>
    <w:rsid w:val="00742195"/>
    <w:rPr>
      <w:vertAlign w:val="superscript"/>
    </w:rPr>
  </w:style>
  <w:style w:type="paragraph" w:customStyle="1" w:styleId="Textbodunovely">
    <w:name w:val="Text bodu novely"/>
    <w:basedOn w:val="Normln"/>
    <w:next w:val="Normln"/>
    <w:rsid w:val="00742195"/>
    <w:pPr>
      <w:ind w:left="567" w:hanging="567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6DFEE-6A0F-415C-98D4-18C28A3F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1236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LinksUpToDate>false</LinksUpToDate>
  <CharactersWithSpaces>8515</CharactersWithSpaces>
  <SharedDoc>false</SharedDoc>
  <HLinks>
    <vt:vector size="12" baseType="variant">
      <vt:variant>
        <vt:i4>6946875</vt:i4>
      </vt:variant>
      <vt:variant>
        <vt:i4>12</vt:i4>
      </vt:variant>
      <vt:variant>
        <vt:i4>0</vt:i4>
      </vt:variant>
      <vt:variant>
        <vt:i4>5</vt:i4>
      </vt:variant>
      <vt:variant>
        <vt:lpwstr>http://zakazky.jamu.cz/</vt:lpwstr>
      </vt:variant>
      <vt:variant>
        <vt:lpwstr/>
      </vt:variant>
      <vt:variant>
        <vt:i4>6946875</vt:i4>
      </vt:variant>
      <vt:variant>
        <vt:i4>6</vt:i4>
      </vt:variant>
      <vt:variant>
        <vt:i4>0</vt:i4>
      </vt:variant>
      <vt:variant>
        <vt:i4>5</vt:i4>
      </vt:variant>
      <vt:variant>
        <vt:lpwstr>http://zakazky.jamu.cz/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/>
  <cp:lastModifiedBy/>
  <cp:revision>1</cp:revision>
  <cp:lastPrinted>2005-05-13T14:05:00Z</cp:lastPrinted>
  <dcterms:created xsi:type="dcterms:W3CDTF">2021-10-14T09:29:00Z</dcterms:created>
  <dcterms:modified xsi:type="dcterms:W3CDTF">2021-10-18T11:55:00Z</dcterms:modified>
</cp:coreProperties>
</file>