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CC589" w14:textId="77777777" w:rsidR="00132FBB" w:rsidRPr="00AF2CE6" w:rsidRDefault="00132FBB">
      <w:pPr>
        <w:rPr>
          <w:b/>
          <w:bCs/>
          <w:lang w:val="cs-CZ"/>
        </w:rPr>
      </w:pPr>
      <w:r w:rsidRPr="00AF2CE6">
        <w:rPr>
          <w:b/>
          <w:bCs/>
          <w:lang w:val="cs-CZ"/>
        </w:rPr>
        <w:t>Volitelné individuální konzultace pro všechny kurzy:</w:t>
      </w:r>
    </w:p>
    <w:p w14:paraId="1C42C953" w14:textId="77777777" w:rsidR="00132FBB" w:rsidRDefault="00132FBB" w:rsidP="00132FBB">
      <w:pPr>
        <w:rPr>
          <w:lang w:val="cs-CZ"/>
        </w:rPr>
      </w:pPr>
      <w:r w:rsidRPr="00132FBB">
        <w:rPr>
          <w:lang w:val="cs-CZ"/>
        </w:rPr>
        <w:t>V případě zájmu o volitelné individuální konzultace v</w:t>
      </w:r>
      <w:r>
        <w:rPr>
          <w:lang w:val="cs-CZ"/>
        </w:rPr>
        <w:t xml:space="preserve"> jednotlivých </w:t>
      </w:r>
      <w:r w:rsidRPr="00132FBB">
        <w:rPr>
          <w:lang w:val="cs-CZ"/>
        </w:rPr>
        <w:t>kurzech vyplňte</w:t>
      </w:r>
      <w:r>
        <w:rPr>
          <w:lang w:val="cs-CZ"/>
        </w:rPr>
        <w:t>:</w:t>
      </w:r>
    </w:p>
    <w:p w14:paraId="4932439A" w14:textId="35DB24C4" w:rsidR="00132FBB" w:rsidRPr="00132FBB" w:rsidRDefault="00132FBB" w:rsidP="00132FBB">
      <w:pPr>
        <w:pStyle w:val="Odstavecseseznamem"/>
        <w:numPr>
          <w:ilvl w:val="0"/>
          <w:numId w:val="1"/>
        </w:numPr>
        <w:rPr>
          <w:lang w:val="cs-CZ"/>
        </w:rPr>
      </w:pPr>
      <w:r w:rsidRPr="00132FBB">
        <w:rPr>
          <w:lang w:val="cs-CZ"/>
        </w:rPr>
        <w:t>Jméno Vámi preferovaného pedagoga</w:t>
      </w:r>
      <w:r w:rsidR="00AF2CE6">
        <w:rPr>
          <w:lang w:val="cs-CZ"/>
        </w:rPr>
        <w:t xml:space="preserve">, v případě jeho nedostupnosti dalšího </w:t>
      </w:r>
      <w:r w:rsidR="004645B0">
        <w:rPr>
          <w:lang w:val="cs-CZ"/>
        </w:rPr>
        <w:t>preferovaného pedagoga</w:t>
      </w:r>
    </w:p>
    <w:p w14:paraId="285859FE" w14:textId="77777777" w:rsidR="00132FBB" w:rsidRPr="00132FBB" w:rsidRDefault="00132FBB" w:rsidP="00132FBB">
      <w:pPr>
        <w:pStyle w:val="Odstavecseseznamem"/>
        <w:numPr>
          <w:ilvl w:val="0"/>
          <w:numId w:val="1"/>
        </w:numPr>
        <w:rPr>
          <w:lang w:val="cs-CZ"/>
        </w:rPr>
      </w:pPr>
      <w:r w:rsidRPr="00132FBB">
        <w:rPr>
          <w:lang w:val="cs-CZ"/>
        </w:rPr>
        <w:t>Předmět</w:t>
      </w:r>
    </w:p>
    <w:p w14:paraId="60812017" w14:textId="77777777" w:rsidR="00132FBB" w:rsidRPr="00132FBB" w:rsidRDefault="00132FBB" w:rsidP="00132FBB">
      <w:pPr>
        <w:pStyle w:val="Odstavecseseznamem"/>
        <w:numPr>
          <w:ilvl w:val="0"/>
          <w:numId w:val="1"/>
        </w:numPr>
        <w:rPr>
          <w:lang w:val="cs-CZ"/>
        </w:rPr>
      </w:pPr>
      <w:r w:rsidRPr="00132FBB">
        <w:rPr>
          <w:lang w:val="cs-CZ"/>
        </w:rPr>
        <w:t>Počet konzultačních hodin</w:t>
      </w:r>
    </w:p>
    <w:p w14:paraId="54B902BF" w14:textId="02F4D3EE" w:rsidR="00132FBB" w:rsidRDefault="00132FBB" w:rsidP="00132FBB">
      <w:pPr>
        <w:rPr>
          <w:lang w:val="cs-CZ"/>
        </w:rPr>
      </w:pPr>
      <w:r w:rsidRPr="00132FBB">
        <w:rPr>
          <w:lang w:val="cs-CZ"/>
        </w:rPr>
        <w:t xml:space="preserve">Cena za jednu konzultační hodinu je </w:t>
      </w:r>
      <w:r w:rsidR="009A3406">
        <w:rPr>
          <w:lang w:val="cs-CZ"/>
        </w:rPr>
        <w:t>500</w:t>
      </w:r>
      <w:r w:rsidRPr="00132FBB">
        <w:rPr>
          <w:lang w:val="cs-CZ"/>
        </w:rPr>
        <w:t xml:space="preserve">,- Kč. </w:t>
      </w:r>
    </w:p>
    <w:p w14:paraId="58AB44E8" w14:textId="77777777" w:rsidR="00132FBB" w:rsidRDefault="00132FBB" w:rsidP="00132FBB">
      <w:pPr>
        <w:rPr>
          <w:lang w:val="cs-CZ"/>
        </w:rPr>
      </w:pPr>
      <w:r w:rsidRPr="00132FBB">
        <w:rPr>
          <w:lang w:val="cs-CZ"/>
        </w:rPr>
        <w:t xml:space="preserve">Volitelné předměty MC jsou </w:t>
      </w:r>
    </w:p>
    <w:p w14:paraId="3D7F6B39" w14:textId="77777777" w:rsidR="00132FBB" w:rsidRPr="00132FBB" w:rsidRDefault="00132FBB" w:rsidP="00132FBB">
      <w:pPr>
        <w:pStyle w:val="Odstavecseseznamem"/>
        <w:numPr>
          <w:ilvl w:val="0"/>
          <w:numId w:val="2"/>
        </w:numPr>
        <w:rPr>
          <w:lang w:val="cs-CZ"/>
        </w:rPr>
      </w:pPr>
      <w:r w:rsidRPr="00132FBB">
        <w:rPr>
          <w:lang w:val="cs-CZ"/>
        </w:rPr>
        <w:t>Hra na klavír</w:t>
      </w:r>
    </w:p>
    <w:p w14:paraId="5C41359C" w14:textId="77777777" w:rsidR="00132FBB" w:rsidRPr="00132FBB" w:rsidRDefault="00132FBB" w:rsidP="00132FBB">
      <w:pPr>
        <w:pStyle w:val="Odstavecseseznamem"/>
        <w:numPr>
          <w:ilvl w:val="0"/>
          <w:numId w:val="2"/>
        </w:numPr>
        <w:rPr>
          <w:lang w:val="cs-CZ"/>
        </w:rPr>
      </w:pPr>
      <w:r w:rsidRPr="00132FBB">
        <w:rPr>
          <w:lang w:val="cs-CZ"/>
        </w:rPr>
        <w:t>Pedagogické konzultace</w:t>
      </w:r>
    </w:p>
    <w:p w14:paraId="4CB27B96" w14:textId="77777777" w:rsidR="00132FBB" w:rsidRPr="00132FBB" w:rsidRDefault="00132FBB" w:rsidP="00132FBB">
      <w:pPr>
        <w:pStyle w:val="Odstavecseseznamem"/>
        <w:numPr>
          <w:ilvl w:val="0"/>
          <w:numId w:val="2"/>
        </w:numPr>
        <w:rPr>
          <w:lang w:val="cs-CZ"/>
        </w:rPr>
      </w:pPr>
      <w:r w:rsidRPr="00132FBB">
        <w:rPr>
          <w:lang w:val="cs-CZ"/>
        </w:rPr>
        <w:t>Klavírní doprovod</w:t>
      </w:r>
    </w:p>
    <w:p w14:paraId="772AA79E" w14:textId="77777777" w:rsidR="00132FBB" w:rsidRDefault="00132FBB" w:rsidP="00132FBB">
      <w:pPr>
        <w:pStyle w:val="Odstavecseseznamem"/>
        <w:numPr>
          <w:ilvl w:val="0"/>
          <w:numId w:val="2"/>
        </w:numPr>
        <w:rPr>
          <w:lang w:val="cs-CZ"/>
        </w:rPr>
      </w:pPr>
      <w:r w:rsidRPr="00132FBB">
        <w:rPr>
          <w:lang w:val="cs-CZ"/>
        </w:rPr>
        <w:t>Improvizace</w:t>
      </w:r>
    </w:p>
    <w:p w14:paraId="11F90D81" w14:textId="77777777" w:rsidR="009A3406" w:rsidRPr="00132FBB" w:rsidRDefault="009A3406" w:rsidP="009A3406">
      <w:pPr>
        <w:pStyle w:val="Odstavecseseznamem"/>
        <w:numPr>
          <w:ilvl w:val="0"/>
          <w:numId w:val="2"/>
        </w:numPr>
        <w:rPr>
          <w:lang w:val="cs-CZ"/>
        </w:rPr>
      </w:pPr>
      <w:r w:rsidRPr="00132FBB">
        <w:rPr>
          <w:lang w:val="cs-CZ"/>
        </w:rPr>
        <w:t>Hra na cembalo</w:t>
      </w:r>
    </w:p>
    <w:p w14:paraId="3A6D4D83" w14:textId="77777777" w:rsidR="00132FBB" w:rsidRDefault="00132FBB" w:rsidP="00132FBB">
      <w:pPr>
        <w:pStyle w:val="Odstavecseseznamem"/>
        <w:rPr>
          <w:lang w:val="cs-CZ"/>
        </w:rPr>
      </w:pPr>
    </w:p>
    <w:p w14:paraId="0E4370D6" w14:textId="77777777" w:rsidR="00132FBB" w:rsidRPr="00132FBB" w:rsidRDefault="00132FBB" w:rsidP="00132FBB">
      <w:pPr>
        <w:rPr>
          <w:lang w:val="cs-CZ"/>
        </w:rPr>
      </w:pPr>
      <w:r w:rsidRPr="00132FBB">
        <w:rPr>
          <w:lang w:val="cs-CZ"/>
        </w:rPr>
        <w:t xml:space="preserve">Seznam pedagogů spolu s předměty, které vyučují naleznete na stránce: </w:t>
      </w:r>
    </w:p>
    <w:p w14:paraId="4C4C77D7" w14:textId="77777777" w:rsidR="00132FBB" w:rsidRDefault="00000000" w:rsidP="00132FBB">
      <w:pPr>
        <w:shd w:val="clear" w:color="auto" w:fill="FFFFFF" w:themeFill="background1"/>
        <w:jc w:val="both"/>
        <w:rPr>
          <w:rStyle w:val="Hypertextovodkaz"/>
          <w:rFonts w:ascii="Times" w:eastAsia="Times New Roman" w:hAnsi="Times" w:cs="Times New Roman"/>
          <w:bCs/>
          <w:iCs/>
          <w:bdr w:val="none" w:sz="0" w:space="0" w:color="auto" w:frame="1"/>
          <w:shd w:val="clear" w:color="auto" w:fill="FFFFFF" w:themeFill="background1"/>
          <w:lang w:val="cs-CZ"/>
        </w:rPr>
      </w:pPr>
      <w:hyperlink r:id="rId5" w:history="1">
        <w:r w:rsidR="00132FBB" w:rsidRPr="00132FBB">
          <w:rPr>
            <w:rStyle w:val="Hypertextovodkaz"/>
            <w:rFonts w:ascii="Times" w:eastAsia="Times New Roman" w:hAnsi="Times" w:cs="Times New Roman"/>
            <w:bCs/>
            <w:iCs/>
            <w:bdr w:val="none" w:sz="0" w:space="0" w:color="auto" w:frame="1"/>
            <w:shd w:val="clear" w:color="auto" w:fill="FFFFFF" w:themeFill="background1"/>
            <w:lang w:val="cs-CZ"/>
          </w:rPr>
          <w:t>http://pianissimo.cz/metodicke-centrum/pedagogove-mc/</w:t>
        </w:r>
      </w:hyperlink>
    </w:p>
    <w:p w14:paraId="2C9E527E" w14:textId="77777777" w:rsidR="00132FBB" w:rsidRDefault="00132FBB" w:rsidP="00132FBB">
      <w:pPr>
        <w:shd w:val="clear" w:color="auto" w:fill="FFFFFF" w:themeFill="background1"/>
        <w:jc w:val="both"/>
        <w:rPr>
          <w:rStyle w:val="Hypertextovodkaz"/>
          <w:rFonts w:ascii="Times" w:eastAsia="Times New Roman" w:hAnsi="Times" w:cs="Times New Roman"/>
          <w:bCs/>
          <w:iCs/>
          <w:bdr w:val="none" w:sz="0" w:space="0" w:color="auto" w:frame="1"/>
          <w:shd w:val="clear" w:color="auto" w:fill="FFFFFF" w:themeFill="background1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851"/>
        <w:gridCol w:w="2551"/>
        <w:gridCol w:w="2830"/>
      </w:tblGrid>
      <w:tr w:rsidR="00AF2CE6" w14:paraId="18764020" w14:textId="77777777" w:rsidTr="00AF2CE6">
        <w:tc>
          <w:tcPr>
            <w:tcW w:w="2830" w:type="dxa"/>
          </w:tcPr>
          <w:p w14:paraId="50CF6804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  <w:r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  <w:t>Předmět</w:t>
            </w:r>
          </w:p>
        </w:tc>
        <w:tc>
          <w:tcPr>
            <w:tcW w:w="851" w:type="dxa"/>
          </w:tcPr>
          <w:p w14:paraId="3FD63CCB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  <w:r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  <w:t>Hodin</w:t>
            </w:r>
          </w:p>
        </w:tc>
        <w:tc>
          <w:tcPr>
            <w:tcW w:w="2551" w:type="dxa"/>
          </w:tcPr>
          <w:p w14:paraId="18E6FB56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  <w:r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  <w:t>Pedagog č.1</w:t>
            </w:r>
          </w:p>
        </w:tc>
        <w:tc>
          <w:tcPr>
            <w:tcW w:w="2830" w:type="dxa"/>
          </w:tcPr>
          <w:p w14:paraId="7044BF92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  <w:r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  <w:t>Pedagog č.2</w:t>
            </w:r>
          </w:p>
        </w:tc>
      </w:tr>
      <w:tr w:rsidR="00AF2CE6" w14:paraId="6F224A8C" w14:textId="77777777" w:rsidTr="00AF2CE6">
        <w:tc>
          <w:tcPr>
            <w:tcW w:w="2830" w:type="dxa"/>
          </w:tcPr>
          <w:p w14:paraId="0B86B750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851" w:type="dxa"/>
          </w:tcPr>
          <w:p w14:paraId="4A332791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551" w:type="dxa"/>
          </w:tcPr>
          <w:p w14:paraId="2781C5A9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830" w:type="dxa"/>
          </w:tcPr>
          <w:p w14:paraId="3888B205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</w:tr>
      <w:tr w:rsidR="00AF2CE6" w14:paraId="194CA356" w14:textId="77777777" w:rsidTr="00AF2CE6">
        <w:tc>
          <w:tcPr>
            <w:tcW w:w="2830" w:type="dxa"/>
          </w:tcPr>
          <w:p w14:paraId="1192C9CF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851" w:type="dxa"/>
          </w:tcPr>
          <w:p w14:paraId="4754C1DF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551" w:type="dxa"/>
          </w:tcPr>
          <w:p w14:paraId="199E6048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830" w:type="dxa"/>
          </w:tcPr>
          <w:p w14:paraId="6BE05C95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</w:tr>
      <w:tr w:rsidR="00AF2CE6" w14:paraId="02D74AE8" w14:textId="77777777" w:rsidTr="00AF2CE6">
        <w:tc>
          <w:tcPr>
            <w:tcW w:w="2830" w:type="dxa"/>
          </w:tcPr>
          <w:p w14:paraId="2C22E09A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851" w:type="dxa"/>
          </w:tcPr>
          <w:p w14:paraId="510F3CED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551" w:type="dxa"/>
          </w:tcPr>
          <w:p w14:paraId="50A126CA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830" w:type="dxa"/>
          </w:tcPr>
          <w:p w14:paraId="5159F34A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</w:tr>
      <w:tr w:rsidR="00AF2CE6" w14:paraId="08FB2BB5" w14:textId="77777777" w:rsidTr="00AF2CE6">
        <w:tc>
          <w:tcPr>
            <w:tcW w:w="2830" w:type="dxa"/>
          </w:tcPr>
          <w:p w14:paraId="186164C6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851" w:type="dxa"/>
          </w:tcPr>
          <w:p w14:paraId="6B63C623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551" w:type="dxa"/>
          </w:tcPr>
          <w:p w14:paraId="6DB5251F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830" w:type="dxa"/>
          </w:tcPr>
          <w:p w14:paraId="595E1291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</w:tr>
      <w:tr w:rsidR="00AF2CE6" w14:paraId="204624BE" w14:textId="77777777" w:rsidTr="00AF2CE6">
        <w:tc>
          <w:tcPr>
            <w:tcW w:w="2830" w:type="dxa"/>
          </w:tcPr>
          <w:p w14:paraId="26C868DE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851" w:type="dxa"/>
          </w:tcPr>
          <w:p w14:paraId="716BC345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551" w:type="dxa"/>
          </w:tcPr>
          <w:p w14:paraId="4E2F17DD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830" w:type="dxa"/>
          </w:tcPr>
          <w:p w14:paraId="7FB36567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</w:tr>
      <w:tr w:rsidR="00AF2CE6" w14:paraId="6488FACB" w14:textId="77777777" w:rsidTr="00AF2CE6">
        <w:tc>
          <w:tcPr>
            <w:tcW w:w="2830" w:type="dxa"/>
          </w:tcPr>
          <w:p w14:paraId="3DFC5E79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851" w:type="dxa"/>
          </w:tcPr>
          <w:p w14:paraId="15C10C72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551" w:type="dxa"/>
          </w:tcPr>
          <w:p w14:paraId="2A0725A4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830" w:type="dxa"/>
          </w:tcPr>
          <w:p w14:paraId="6F3BCF34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</w:tr>
      <w:tr w:rsidR="00AF2CE6" w14:paraId="48B307F4" w14:textId="77777777" w:rsidTr="00AF2CE6">
        <w:tc>
          <w:tcPr>
            <w:tcW w:w="2830" w:type="dxa"/>
          </w:tcPr>
          <w:p w14:paraId="760A3627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851" w:type="dxa"/>
          </w:tcPr>
          <w:p w14:paraId="00CC7267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551" w:type="dxa"/>
          </w:tcPr>
          <w:p w14:paraId="3E4D9330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830" w:type="dxa"/>
          </w:tcPr>
          <w:p w14:paraId="41147400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</w:tr>
      <w:tr w:rsidR="00AF2CE6" w14:paraId="6A8A216A" w14:textId="77777777" w:rsidTr="00AF2CE6">
        <w:tc>
          <w:tcPr>
            <w:tcW w:w="2830" w:type="dxa"/>
          </w:tcPr>
          <w:p w14:paraId="17450152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851" w:type="dxa"/>
          </w:tcPr>
          <w:p w14:paraId="4D506CEC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551" w:type="dxa"/>
          </w:tcPr>
          <w:p w14:paraId="216F742D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830" w:type="dxa"/>
          </w:tcPr>
          <w:p w14:paraId="4BC89F0A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</w:tr>
      <w:tr w:rsidR="00AF2CE6" w14:paraId="29C22C98" w14:textId="77777777" w:rsidTr="00AF2CE6">
        <w:tc>
          <w:tcPr>
            <w:tcW w:w="2830" w:type="dxa"/>
          </w:tcPr>
          <w:p w14:paraId="5030D718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851" w:type="dxa"/>
          </w:tcPr>
          <w:p w14:paraId="7CB889A8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551" w:type="dxa"/>
          </w:tcPr>
          <w:p w14:paraId="4E85FF58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830" w:type="dxa"/>
          </w:tcPr>
          <w:p w14:paraId="05A1C2FE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</w:tr>
      <w:tr w:rsidR="00AF2CE6" w14:paraId="208E462F" w14:textId="77777777" w:rsidTr="00AF2CE6">
        <w:tc>
          <w:tcPr>
            <w:tcW w:w="2830" w:type="dxa"/>
          </w:tcPr>
          <w:p w14:paraId="19357E0A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851" w:type="dxa"/>
          </w:tcPr>
          <w:p w14:paraId="34310FAA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551" w:type="dxa"/>
          </w:tcPr>
          <w:p w14:paraId="5932B1EA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830" w:type="dxa"/>
          </w:tcPr>
          <w:p w14:paraId="08E050F4" w14:textId="77777777" w:rsidR="00AF2CE6" w:rsidRDefault="00AF2CE6" w:rsidP="00935DFA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</w:tr>
      <w:tr w:rsidR="00AF2CE6" w14:paraId="36FD402F" w14:textId="77777777" w:rsidTr="00AF2CE6">
        <w:tc>
          <w:tcPr>
            <w:tcW w:w="2830" w:type="dxa"/>
          </w:tcPr>
          <w:p w14:paraId="0D272CA1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851" w:type="dxa"/>
          </w:tcPr>
          <w:p w14:paraId="32E7CEC4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551" w:type="dxa"/>
          </w:tcPr>
          <w:p w14:paraId="01F40A7A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830" w:type="dxa"/>
          </w:tcPr>
          <w:p w14:paraId="0A42928F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</w:tr>
      <w:tr w:rsidR="00AF2CE6" w14:paraId="5A2F2748" w14:textId="77777777" w:rsidTr="00AF2CE6">
        <w:tc>
          <w:tcPr>
            <w:tcW w:w="2830" w:type="dxa"/>
          </w:tcPr>
          <w:p w14:paraId="2C941971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851" w:type="dxa"/>
          </w:tcPr>
          <w:p w14:paraId="48A0CE74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551" w:type="dxa"/>
          </w:tcPr>
          <w:p w14:paraId="5C1D2024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830" w:type="dxa"/>
          </w:tcPr>
          <w:p w14:paraId="6466E369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</w:tr>
      <w:tr w:rsidR="00AF2CE6" w14:paraId="7BF1C675" w14:textId="77777777" w:rsidTr="00AF2CE6">
        <w:tc>
          <w:tcPr>
            <w:tcW w:w="2830" w:type="dxa"/>
          </w:tcPr>
          <w:p w14:paraId="5E02E3D3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851" w:type="dxa"/>
          </w:tcPr>
          <w:p w14:paraId="2FEAFA5B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551" w:type="dxa"/>
          </w:tcPr>
          <w:p w14:paraId="649353B1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830" w:type="dxa"/>
          </w:tcPr>
          <w:p w14:paraId="02FE96F4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</w:tr>
      <w:tr w:rsidR="00AF2CE6" w14:paraId="141A59CF" w14:textId="77777777" w:rsidTr="00AF2CE6">
        <w:tc>
          <w:tcPr>
            <w:tcW w:w="2830" w:type="dxa"/>
          </w:tcPr>
          <w:p w14:paraId="05578313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851" w:type="dxa"/>
          </w:tcPr>
          <w:p w14:paraId="094C312B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551" w:type="dxa"/>
          </w:tcPr>
          <w:p w14:paraId="4B06FA1D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830" w:type="dxa"/>
          </w:tcPr>
          <w:p w14:paraId="65B60CEA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</w:tr>
      <w:tr w:rsidR="00AF2CE6" w14:paraId="1345073B" w14:textId="77777777" w:rsidTr="00AF2CE6">
        <w:tc>
          <w:tcPr>
            <w:tcW w:w="2830" w:type="dxa"/>
          </w:tcPr>
          <w:p w14:paraId="51F403C9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851" w:type="dxa"/>
          </w:tcPr>
          <w:p w14:paraId="19420898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551" w:type="dxa"/>
          </w:tcPr>
          <w:p w14:paraId="15506924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  <w:tc>
          <w:tcPr>
            <w:tcW w:w="2830" w:type="dxa"/>
          </w:tcPr>
          <w:p w14:paraId="48DE4D37" w14:textId="77777777" w:rsidR="00AF2CE6" w:rsidRDefault="00AF2CE6" w:rsidP="00132FBB">
            <w:pPr>
              <w:jc w:val="both"/>
              <w:rPr>
                <w:rFonts w:ascii="Times" w:eastAsia="Times New Roman" w:hAnsi="Times" w:cs="Times New Roman"/>
                <w:bCs/>
                <w:iCs/>
                <w:bdr w:val="none" w:sz="0" w:space="0" w:color="auto" w:frame="1"/>
                <w:shd w:val="clear" w:color="auto" w:fill="FFFFFF" w:themeFill="background1"/>
                <w:lang w:val="cs-CZ"/>
              </w:rPr>
            </w:pPr>
          </w:p>
        </w:tc>
      </w:tr>
    </w:tbl>
    <w:p w14:paraId="5A332A83" w14:textId="77777777" w:rsidR="00AF2CE6" w:rsidRPr="00132FBB" w:rsidRDefault="00AF2CE6" w:rsidP="00132FBB">
      <w:pPr>
        <w:shd w:val="clear" w:color="auto" w:fill="FFFFFF" w:themeFill="background1"/>
        <w:jc w:val="both"/>
        <w:rPr>
          <w:rFonts w:ascii="Times" w:eastAsia="Times New Roman" w:hAnsi="Times" w:cs="Times New Roman"/>
          <w:bCs/>
          <w:iCs/>
          <w:bdr w:val="none" w:sz="0" w:space="0" w:color="auto" w:frame="1"/>
          <w:shd w:val="clear" w:color="auto" w:fill="FFFFFF" w:themeFill="background1"/>
          <w:lang w:val="cs-CZ"/>
        </w:rPr>
      </w:pPr>
    </w:p>
    <w:p w14:paraId="77F2D9C0" w14:textId="77777777" w:rsidR="00132FBB" w:rsidRPr="00132FBB" w:rsidRDefault="00132FBB" w:rsidP="00132FBB">
      <w:pPr>
        <w:rPr>
          <w:lang w:val="cs-CZ"/>
        </w:rPr>
      </w:pPr>
    </w:p>
    <w:sectPr w:rsidR="00132FBB" w:rsidRPr="00132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73C8D"/>
    <w:multiLevelType w:val="hybridMultilevel"/>
    <w:tmpl w:val="75743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03BC7"/>
    <w:multiLevelType w:val="hybridMultilevel"/>
    <w:tmpl w:val="1902A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957630">
    <w:abstractNumId w:val="0"/>
  </w:num>
  <w:num w:numId="2" w16cid:durableId="64890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40"/>
    <w:rsid w:val="00132FBB"/>
    <w:rsid w:val="002C7E94"/>
    <w:rsid w:val="004645B0"/>
    <w:rsid w:val="005C6B19"/>
    <w:rsid w:val="00605031"/>
    <w:rsid w:val="00866C40"/>
    <w:rsid w:val="0091572A"/>
    <w:rsid w:val="009A3406"/>
    <w:rsid w:val="00A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14B64"/>
  <w15:chartTrackingRefBased/>
  <w15:docId w15:val="{A8D04416-D208-4D43-B414-8D0DA380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E9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32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32FB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32FBB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32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ianissimo.cz/metodicke-centrum/pedagogove-m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Vala</dc:creator>
  <cp:keywords/>
  <dc:description/>
  <cp:lastModifiedBy>Michal Vala</cp:lastModifiedBy>
  <cp:revision>7</cp:revision>
  <dcterms:created xsi:type="dcterms:W3CDTF">2020-05-20T12:28:00Z</dcterms:created>
  <dcterms:modified xsi:type="dcterms:W3CDTF">2024-07-29T01:38:00Z</dcterms:modified>
</cp:coreProperties>
</file>