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8C204F" w:rsidRDefault="00611B71" w14:paraId="77C6E2B3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Helvetica Neue" w:hAnsi="Helvetica Neue" w:eastAsia="Helvetica Neue" w:cs="Helvetica Neue"/>
          <w:noProof/>
          <w:color w:val="000000"/>
          <w:lang w:val="en-US"/>
        </w:rPr>
        <w:drawing>
          <wp:inline distT="0" distB="0" distL="0" distR="0" wp14:anchorId="45770E62" wp14:editId="036FA297">
            <wp:extent cx="1701800" cy="1155700"/>
            <wp:effectExtent l="0" t="0" r="0" b="0"/>
            <wp:docPr id="2" name="image1.png" descr="https://lh6.googleusercontent.com/mBr8ftsJJauZ41dx-HwM66iYgmV_a8tECsbxtNjPlY0qnvWPWFrH3ZsftZN2i2yEb_m_016jGk1aCTV3eU6eTErLz_hbygnC4TyzPb3mTAM2U-c50yMJIb1viPdRd-vm-hXa-5ZaRpcxyVoJ4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mBr8ftsJJauZ41dx-HwM66iYgmV_a8tECsbxtNjPlY0qnvWPWFrH3ZsftZN2i2yEb_m_016jGk1aCTV3eU6eTErLz_hbygnC4TyzPb3mTAM2U-c50yMJIb1viPdRd-vm-hXa-5ZaRpcxyVoJ4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204F" w:rsidRDefault="00611B71" w14:paraId="23F3EC55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o zdravotní způsobilosti účastníka a souhlas plnoletého účastníka nebo zákonného zástupce nezletilého</w:t>
      </w:r>
      <w:r>
        <w:rPr>
          <w:b/>
          <w:sz w:val="28"/>
          <w:szCs w:val="28"/>
          <w:vertAlign w:val="superscript"/>
        </w:rPr>
        <w:footnoteReference w:id="1"/>
      </w:r>
    </w:p>
    <w:p w:rsidR="008C204F" w:rsidRDefault="00611B71" w14:paraId="5FBE43BB" w14:textId="77777777">
      <w:r>
        <w:t>Jméno účastníka</w:t>
      </w:r>
    </w:p>
    <w:tbl>
      <w:tblPr>
        <w:tblStyle w:val="a"/>
        <w:tblW w:w="85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2D9A9D36" w14:textId="77777777">
        <w:tc>
          <w:tcPr>
            <w:tcW w:w="8516" w:type="dxa"/>
          </w:tcPr>
          <w:p w:rsidR="008C204F" w:rsidRDefault="008C204F" w14:paraId="21394862" w14:textId="77777777"/>
        </w:tc>
      </w:tr>
    </w:tbl>
    <w:p w:rsidR="008C204F" w:rsidRDefault="008C204F" w14:paraId="1F8DF0A5" w14:textId="77777777"/>
    <w:p w:rsidR="008C204F" w:rsidRDefault="00611B71" w14:paraId="23559D1F" w14:textId="77777777">
      <w:r>
        <w:t>Datum narození</w:t>
      </w:r>
    </w:p>
    <w:tbl>
      <w:tblPr>
        <w:tblStyle w:val="a0"/>
        <w:tblW w:w="85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1A007D53" w14:textId="77777777">
        <w:tc>
          <w:tcPr>
            <w:tcW w:w="8516" w:type="dxa"/>
          </w:tcPr>
          <w:p w:rsidR="008C204F" w:rsidRDefault="008C204F" w14:paraId="26796410" w14:textId="77777777"/>
        </w:tc>
      </w:tr>
    </w:tbl>
    <w:p w:rsidR="008C204F" w:rsidRDefault="008C204F" w14:paraId="1FD4A5E2" w14:textId="77777777"/>
    <w:p w:rsidR="008C204F" w:rsidRDefault="00611B71" w14:paraId="3BEC8294" w14:textId="77777777">
      <w:r>
        <w:t xml:space="preserve">Jméno zákonného zástupce </w:t>
      </w:r>
    </w:p>
    <w:tbl>
      <w:tblPr>
        <w:tblStyle w:val="a1"/>
        <w:tblW w:w="85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4F5A5714" w14:textId="77777777">
        <w:tc>
          <w:tcPr>
            <w:tcW w:w="8516" w:type="dxa"/>
          </w:tcPr>
          <w:p w:rsidR="008C204F" w:rsidRDefault="008C204F" w14:paraId="7B5A396F" w14:textId="77777777"/>
        </w:tc>
      </w:tr>
    </w:tbl>
    <w:p w:rsidR="008C204F" w:rsidRDefault="008C204F" w14:paraId="57CB6891" w14:textId="77777777"/>
    <w:p w:rsidR="008C204F" w:rsidRDefault="00611B71" w14:paraId="31775566" w14:textId="77777777">
      <w:r>
        <w:t>Kontaktní údaje účastníka staršího 18 let nebo zákonného zástupce (mail, telefon)</w:t>
      </w:r>
    </w:p>
    <w:tbl>
      <w:tblPr>
        <w:tblStyle w:val="a2"/>
        <w:tblW w:w="85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7A3458E6" w14:textId="77777777">
        <w:tc>
          <w:tcPr>
            <w:tcW w:w="8516" w:type="dxa"/>
          </w:tcPr>
          <w:p w:rsidR="008C204F" w:rsidRDefault="008C204F" w14:paraId="4A13F1E9" w14:textId="77777777"/>
        </w:tc>
      </w:tr>
    </w:tbl>
    <w:p w:rsidR="008C204F" w:rsidRDefault="008C204F" w14:paraId="454366EA" w14:textId="77777777"/>
    <w:p w:rsidRPr="00611B71" w:rsidR="00611B71" w:rsidRDefault="00611B71" w14:paraId="45D0067C" w14:textId="77777777">
      <w:pPr>
        <w:rPr>
          <w:rFonts w:ascii="Times New Roman" w:hAnsi="Times New Roman" w:cs="Times New Roman"/>
        </w:rPr>
      </w:pPr>
      <w:r>
        <w:t xml:space="preserve">Tímto prohlašuji, že </w:t>
      </w:r>
      <w:r>
        <w:rPr>
          <w:u w:val="single"/>
        </w:rPr>
        <w:t>jsem</w:t>
      </w:r>
      <w:r>
        <w:t xml:space="preserve"> nebo </w:t>
      </w:r>
      <w:r>
        <w:rPr>
          <w:u w:val="single"/>
        </w:rPr>
        <w:t>můj syn/moje dcera je</w:t>
      </w:r>
      <w:r>
        <w:t xml:space="preserve">  zdravotně způsobilý k účasti na programu </w:t>
      </w:r>
      <w:r>
        <w:rPr>
          <w:b/>
        </w:rPr>
        <w:t>#buďjamák</w:t>
      </w:r>
      <w:r>
        <w:t xml:space="preserve"> a netrpí žádným zdravotním omezením, které by mohlo ovlivnit jeho účast. Pokud ano, prosím zakroužkujte:</w:t>
      </w:r>
    </w:p>
    <w:p w:rsidR="008C204F" w:rsidRDefault="00611B71" w14:paraId="589596F7" w14:textId="77777777">
      <w:pPr>
        <w:spacing w:line="360" w:lineRule="auto"/>
        <w:ind w:firstLine="720"/>
      </w:pPr>
      <w:r>
        <w:t>Epilepsie</w:t>
      </w:r>
    </w:p>
    <w:p w:rsidR="008C204F" w:rsidRDefault="00611B71" w14:paraId="7DCD6C5A" w14:textId="77777777">
      <w:pPr>
        <w:spacing w:line="360" w:lineRule="auto"/>
        <w:ind w:firstLine="720"/>
      </w:pPr>
      <w:r>
        <w:t>Diabetes</w:t>
      </w:r>
    </w:p>
    <w:p w:rsidR="008C204F" w:rsidRDefault="00611B71" w14:paraId="4CC2A4BE" w14:textId="77777777">
      <w:pPr>
        <w:spacing w:line="360" w:lineRule="auto"/>
        <w:ind w:firstLine="720"/>
      </w:pPr>
      <w:r>
        <w:t>ADHD</w:t>
      </w:r>
    </w:p>
    <w:p w:rsidR="008C204F" w:rsidRDefault="00611B71" w14:paraId="6236E42A" w14:textId="77777777">
      <w:pPr>
        <w:spacing w:line="360" w:lineRule="auto"/>
        <w:ind w:firstLine="720"/>
      </w:pPr>
      <w:r>
        <w:t>Poruchy autistického spektra</w:t>
      </w:r>
    </w:p>
    <w:p w:rsidR="008C204F" w:rsidRDefault="00611B71" w14:paraId="6EDC029C" w14:textId="77777777">
      <w:pPr>
        <w:spacing w:line="360" w:lineRule="auto"/>
        <w:ind w:firstLine="720"/>
      </w:pPr>
      <w:r>
        <w:t>Jiné ...........................................................................................................................................</w:t>
      </w:r>
    </w:p>
    <w:p w:rsidR="008C204F" w:rsidRDefault="00611B71" w14:paraId="095D1555" w14:textId="77777777">
      <w:pPr>
        <w:spacing w:line="360" w:lineRule="auto"/>
      </w:pPr>
      <w:r>
        <w:t xml:space="preserve">Potvrzuji, že </w:t>
      </w:r>
      <w:r>
        <w:rPr>
          <w:u w:val="single"/>
        </w:rPr>
        <w:t xml:space="preserve">můj syn/dcera nemá </w:t>
      </w:r>
      <w:r>
        <w:t xml:space="preserve">nebo  </w:t>
      </w:r>
      <w:r>
        <w:rPr>
          <w:u w:val="single"/>
        </w:rPr>
        <w:t>nemám</w:t>
      </w:r>
      <w:r>
        <w:t xml:space="preserve"> od lékaře nařízené pohybové omezení. Pokud ano, prosím uveďte:</w:t>
      </w:r>
    </w:p>
    <w:p w:rsidR="008C204F" w:rsidRDefault="00611B71" w14:paraId="53081EB1" w14:textId="77777777">
      <w:r>
        <w:t>......................................................................................................................................................................</w:t>
      </w:r>
    </w:p>
    <w:p w:rsidR="008C204F" w:rsidRDefault="008C204F" w14:paraId="798E4AB5" w14:textId="77777777"/>
    <w:p w:rsidR="008C204F" w:rsidRDefault="00611B71" w14:paraId="62D4FCDC" w14:textId="77777777">
      <w:r>
        <w:t>Přikládám kopii přední strany karty pojištěnce:</w:t>
      </w:r>
    </w:p>
    <w:tbl>
      <w:tblPr>
        <w:tblStyle w:val="a3"/>
        <w:tblW w:w="5071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071"/>
      </w:tblGrid>
      <w:tr w:rsidR="008C204F" w14:paraId="259EB68B" w14:textId="77777777">
        <w:trPr>
          <w:trHeight w:val="3179"/>
        </w:trPr>
        <w:tc>
          <w:tcPr>
            <w:tcW w:w="5071" w:type="dxa"/>
          </w:tcPr>
          <w:p w:rsidR="008C204F" w:rsidRDefault="008C204F" w14:paraId="1FF56E8C" w14:textId="77777777"/>
        </w:tc>
      </w:tr>
    </w:tbl>
    <w:p w:rsidR="008C204F" w:rsidRDefault="008C204F" w14:paraId="54CDC97D" w14:textId="77777777">
      <w:pPr>
        <w:rPr>
          <w:b/>
        </w:rPr>
      </w:pPr>
    </w:p>
    <w:p w:rsidR="008C204F" w:rsidRDefault="00611B71" w14:paraId="75B795D3" w14:textId="77777777">
      <w:pPr>
        <w:rPr>
          <w:b/>
        </w:rPr>
      </w:pPr>
      <w:r>
        <w:rPr>
          <w:b/>
        </w:rPr>
        <w:t>Souhlas se zpracováním osobních údajů – pořizování mediálních záznamů</w:t>
      </w:r>
    </w:p>
    <w:p w:rsidR="008C204F" w:rsidRDefault="008C204F" w14:paraId="1EFBC28E" w14:textId="77777777"/>
    <w:p w:rsidR="008C204F" w:rsidRDefault="00611B71" w14:paraId="3B6381A6" w14:textId="77777777">
      <w:r>
        <w:t xml:space="preserve">Souhlasím/nesouhlasím s pořizováním obrazových snímků, obrazových a zvukových záznamů přihlášeného účastníka programu </w:t>
      </w:r>
      <w:r>
        <w:rPr>
          <w:b/>
        </w:rPr>
        <w:t>#buďjamák.</w:t>
      </w:r>
    </w:p>
    <w:p w:rsidR="008C204F" w:rsidRDefault="008C204F" w14:paraId="7371A2C1" w14:textId="77777777"/>
    <w:p w:rsidR="008C204F" w:rsidRDefault="00611B71" w14:paraId="697DC411" w14:textId="77777777">
      <w:r>
        <w:t>Souhlasím/nesouhlasím se zpracováním osobních údajů účastníka.</w:t>
      </w:r>
    </w:p>
    <w:p w:rsidR="008C204F" w:rsidRDefault="008C204F" w14:paraId="18D7A70E" w14:textId="77777777"/>
    <w:p w:rsidR="008C204F" w:rsidRDefault="00611B71" w14:paraId="243086A0" w14:textId="77777777">
      <w:r>
        <w:t>Poučení k nakládání s osobními údaji</w:t>
      </w:r>
    </w:p>
    <w:p w:rsidR="008C204F" w:rsidRDefault="008C204F" w14:paraId="74A966FD" w14:textId="77777777"/>
    <w:p w:rsidR="008C204F" w:rsidRDefault="00611B71" w14:paraId="21E0E0F6" w14:textId="77777777">
      <w:pPr>
        <w:widowControl w:val="0"/>
        <w:spacing w:after="240"/>
        <w:rPr>
          <w:color w:val="000000"/>
          <w:sz w:val="26"/>
          <w:szCs w:val="26"/>
        </w:rPr>
      </w:pPr>
      <w:r>
        <w:t>Správce osobních údajů :</w:t>
      </w:r>
      <w:r>
        <w:rPr>
          <w:color w:val="000000"/>
          <w:sz w:val="26"/>
          <w:szCs w:val="26"/>
        </w:rPr>
        <w:t xml:space="preserve"> Janáčkova akademie múzických umění v Brně Beethovenova 650/2, 66215 Brno IČ:62156462 </w:t>
      </w:r>
    </w:p>
    <w:p w:rsidR="008C204F" w:rsidRDefault="00611B71" w14:paraId="4B230A51" w14:textId="77777777">
      <w:pPr>
        <w:widowControl w:val="0"/>
        <w:spacing w:after="240"/>
        <w:ind w:left="-426"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Zpracovatel:  Anna Lahodová </w:t>
      </w:r>
      <w:hyperlink r:id="rId10">
        <w:r>
          <w:rPr>
            <w:color w:val="0000FF"/>
            <w:sz w:val="26"/>
            <w:szCs w:val="26"/>
            <w:u w:val="single"/>
          </w:rPr>
          <w:t>lahodova@jamu.cz</w:t>
        </w:r>
      </w:hyperlink>
      <w:r>
        <w:rPr>
          <w:color w:val="000000"/>
          <w:sz w:val="26"/>
          <w:szCs w:val="26"/>
        </w:rPr>
        <w:t xml:space="preserve"> </w:t>
      </w:r>
    </w:p>
    <w:p w:rsidR="008C204F" w:rsidRDefault="00611B71" w14:paraId="1A4FB42C" w14:textId="77777777">
      <w:pPr>
        <w:widowControl w:val="0"/>
        <w:spacing w:after="240"/>
        <w:ind w:left="1014" w:firstLine="425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Berit Blumaierová </w:t>
      </w:r>
      <w:hyperlink r:id="rId11">
        <w:r>
          <w:rPr>
            <w:color w:val="1155CC"/>
            <w:sz w:val="26"/>
            <w:szCs w:val="26"/>
            <w:u w:val="single"/>
          </w:rPr>
          <w:t>berit@post.jamu.cz</w:t>
        </w:r>
      </w:hyperlink>
      <w:r>
        <w:rPr>
          <w:sz w:val="26"/>
          <w:szCs w:val="26"/>
        </w:rPr>
        <w:t xml:space="preserve"> </w:t>
      </w:r>
    </w:p>
    <w:p w:rsidR="008C204F" w:rsidRDefault="00611B71" w14:paraId="7EBFC14A" w14:textId="77777777">
      <w:pPr>
        <w:widowControl w:val="0"/>
        <w:spacing w:after="24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Kontakt na pověřence pro ochranu osobních údajů: </w:t>
      </w:r>
      <w:hyperlink r:id="rId12">
        <w:r>
          <w:rPr>
            <w:color w:val="0000FF"/>
            <w:sz w:val="26"/>
            <w:szCs w:val="26"/>
            <w:u w:val="single"/>
          </w:rPr>
          <w:t>advokacie@oou.cz</w:t>
        </w:r>
      </w:hyperlink>
    </w:p>
    <w:p w:rsidR="008C204F" w:rsidRDefault="00611B71" w14:paraId="1D6734C3" w14:textId="77777777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Uvedené osobní údaje budou použity výhradně pro zajištění účasti jmenovaného na programu </w:t>
      </w:r>
      <w:r>
        <w:rPr>
          <w:b/>
          <w:color w:val="000000"/>
          <w:sz w:val="26"/>
          <w:szCs w:val="26"/>
        </w:rPr>
        <w:t xml:space="preserve">#buďjamák </w:t>
      </w:r>
      <w:r>
        <w:rPr>
          <w:color w:val="000000"/>
          <w:sz w:val="26"/>
          <w:szCs w:val="26"/>
        </w:rPr>
        <w:t>a zasílání informací o programu. Mediální záznamy (v případě souhlasu vyjádřeného výše) budou použity výhradně pro účely informování a propagace. Všechny osobní údaje budou používany po dobu 5 let od doručení přihlášky. Po uplynutí této doby budou smazány. Osobní údaje nebudou předávány třetím stranám.</w:t>
      </w:r>
    </w:p>
    <w:p w:rsidR="008C204F" w:rsidRDefault="00611B71" w14:paraId="1B5FE081" w14:textId="77777777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Poučení o právech:</w:t>
      </w:r>
    </w:p>
    <w:p w:rsidR="008C204F" w:rsidRDefault="00611B71" w14:paraId="4834692A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máte právo požadovat přístup k osobním údajům týkajícím se Vaší osoby a osoby dítěte, jejich opravu nebo výmaz, popřípadě omezení zpracování, dále máte právo vznést námitku proti zpracování těchto osobních údajů</w:t>
      </w:r>
    </w:p>
    <w:p w:rsidR="008C204F" w:rsidRDefault="00611B71" w14:paraId="1DB341DB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máte právo podat stížnost dozorovému orgánu (Úřad pro ochranu osobních údajů) v případě, že se domníváte, že zpracování údajů probíhá v rozporu s právními předpisy</w:t>
      </w:r>
    </w:p>
    <w:p w:rsidR="008C204F" w:rsidRDefault="00611B71" w14:paraId="00F240FC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máte právo souhlas se zpracováním osobních údajů (pořizování mediálních záznamů) kdykoli odvolat, aniž by za to hrozila jakákoliv sankce či znevýhodnění, a to oznámením na elektronickou adresu </w:t>
      </w:r>
      <w:hyperlink r:id="rId13">
        <w:r>
          <w:rPr>
            <w:color w:val="0000FF"/>
            <w:sz w:val="26"/>
            <w:szCs w:val="26"/>
            <w:u w:val="single"/>
          </w:rPr>
          <w:t>info.jamu@jamu.cz</w:t>
        </w:r>
      </w:hyperlink>
      <w:r>
        <w:rPr>
          <w:color w:val="000000"/>
          <w:sz w:val="26"/>
          <w:szCs w:val="26"/>
        </w:rPr>
        <w:t>, případně jinou formou na kontaktní údaje správce osobních údajů. Zákonnost zpracování údajů před odvoláním souhlasu tím není dotčena.</w:t>
      </w:r>
    </w:p>
    <w:p w:rsidR="008C204F" w:rsidRDefault="00611B71" w14:paraId="68B3AF87" w14:textId="77777777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Datum a podpis </w:t>
      </w:r>
      <w:r>
        <w:rPr>
          <w:color w:val="000000"/>
          <w:sz w:val="26"/>
          <w:szCs w:val="26"/>
          <w:u w:val="single"/>
        </w:rPr>
        <w:t>zákonného zástupce</w:t>
      </w:r>
      <w:r>
        <w:rPr>
          <w:color w:val="000000"/>
          <w:sz w:val="26"/>
          <w:szCs w:val="26"/>
        </w:rPr>
        <w:t xml:space="preserve"> nebo </w:t>
      </w:r>
      <w:r>
        <w:rPr>
          <w:color w:val="000000"/>
          <w:sz w:val="26"/>
          <w:szCs w:val="26"/>
          <w:u w:val="single"/>
        </w:rPr>
        <w:t>účastníka staršího 18 let</w:t>
      </w:r>
      <w:r>
        <w:rPr>
          <w:color w:val="000000"/>
          <w:sz w:val="26"/>
          <w:szCs w:val="26"/>
        </w:rPr>
        <w:t>:</w:t>
      </w:r>
    </w:p>
    <w:tbl>
      <w:tblPr>
        <w:tblStyle w:val="a4"/>
        <w:tblW w:w="85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51075CFB" w14:textId="77777777">
        <w:trPr>
          <w:trHeight w:val="782"/>
        </w:trPr>
        <w:tc>
          <w:tcPr>
            <w:tcW w:w="8516" w:type="dxa"/>
          </w:tcPr>
          <w:p w:rsidR="008C204F" w:rsidRDefault="008C204F" w14:paraId="5061BFC9" w14:textId="77777777">
            <w:pPr>
              <w:widowControl w:val="0"/>
              <w:spacing w:after="240"/>
              <w:rPr>
                <w:color w:val="000000"/>
                <w:sz w:val="26"/>
                <w:szCs w:val="26"/>
              </w:rPr>
            </w:pPr>
          </w:p>
        </w:tc>
      </w:tr>
    </w:tbl>
    <w:p w:rsidR="008C204F" w:rsidRDefault="00611B71" w14:paraId="2286F6A8" w14:textId="425888B7">
      <w:pPr>
        <w:widowControl w:val="0"/>
        <w:spacing w:after="240"/>
        <w:rPr>
          <w:color w:val="000000"/>
          <w:sz w:val="26"/>
          <w:szCs w:val="26"/>
        </w:rPr>
      </w:pPr>
      <w:r w:rsidRPr="48BF2F78" w:rsidR="00611B71">
        <w:rPr>
          <w:color w:val="000000" w:themeColor="text1" w:themeTint="FF" w:themeShade="FF"/>
          <w:sz w:val="26"/>
          <w:szCs w:val="26"/>
        </w:rPr>
        <w:t xml:space="preserve">Podpisem a odesláním potvrzuji správnost uvedených údajů a přihlašuji závazně </w:t>
      </w:r>
      <w:r w:rsidRPr="48BF2F78" w:rsidR="00611B71">
        <w:rPr>
          <w:color w:val="000000" w:themeColor="text1" w:themeTint="FF" w:themeShade="FF"/>
          <w:sz w:val="26"/>
          <w:szCs w:val="26"/>
          <w:u w:val="single"/>
        </w:rPr>
        <w:t>své dítě/sebe</w:t>
      </w:r>
      <w:r w:rsidRPr="48BF2F78" w:rsidR="00611B71">
        <w:rPr>
          <w:color w:val="000000" w:themeColor="text1" w:themeTint="FF" w:themeShade="FF"/>
          <w:sz w:val="26"/>
          <w:szCs w:val="26"/>
        </w:rPr>
        <w:t xml:space="preserve"> do programu #buďjamák </w:t>
      </w:r>
      <w:r w:rsidRPr="48BF2F78" w:rsidR="7EAA8F61">
        <w:rPr>
          <w:color w:val="000000" w:themeColor="text1" w:themeTint="FF" w:themeShade="FF"/>
          <w:sz w:val="26"/>
          <w:szCs w:val="26"/>
        </w:rPr>
        <w:t>- 16.-17.3.2024</w:t>
      </w:r>
    </w:p>
    <w:p w:rsidR="008C204F" w:rsidRDefault="008C204F" w14:paraId="2EB14CF8" w14:textId="77777777">
      <w:pPr>
        <w:widowControl w:val="0"/>
        <w:spacing w:after="240"/>
        <w:rPr>
          <w:color w:val="000000"/>
          <w:sz w:val="26"/>
          <w:szCs w:val="26"/>
        </w:rPr>
      </w:pPr>
    </w:p>
    <w:p w:rsidR="008C204F" w:rsidRDefault="008C204F" w14:paraId="62E299F0" w14:textId="77777777"/>
    <w:p w:rsidR="008C204F" w:rsidP="38CFF93A" w:rsidRDefault="00611B71" w14:paraId="2A386FD8" w14:textId="421F2A15">
      <w:pPr>
        <w:jc w:val="center"/>
        <w:rPr>
          <w:b w:val="1"/>
          <w:bCs w:val="1"/>
          <w:sz w:val="28"/>
          <w:szCs w:val="28"/>
        </w:rPr>
      </w:pPr>
      <w:r w:rsidRPr="38CFF93A" w:rsidR="00611B71">
        <w:rPr>
          <w:b w:val="1"/>
          <w:bCs w:val="1"/>
          <w:sz w:val="28"/>
          <w:szCs w:val="28"/>
        </w:rPr>
        <w:t>Žádost o pokry</w:t>
      </w:r>
      <w:r w:rsidRPr="38CFF93A" w:rsidR="00911AA4">
        <w:rPr>
          <w:b w:val="1"/>
          <w:bCs w:val="1"/>
          <w:sz w:val="28"/>
          <w:szCs w:val="28"/>
        </w:rPr>
        <w:t xml:space="preserve">tí nákladů na účast </w:t>
      </w:r>
      <w:r w:rsidRPr="38CFF93A" w:rsidR="00611B71">
        <w:rPr>
          <w:b w:val="1"/>
          <w:bCs w:val="1"/>
          <w:sz w:val="28"/>
          <w:szCs w:val="28"/>
        </w:rPr>
        <w:t xml:space="preserve">v programu #buďjamák </w:t>
      </w:r>
      <w:r w:rsidRPr="38CFF93A" w:rsidR="4C56ECBF">
        <w:rPr>
          <w:b w:val="1"/>
          <w:bCs w:val="1"/>
          <w:sz w:val="28"/>
          <w:szCs w:val="28"/>
        </w:rPr>
        <w:t>16.-17.3.2024</w:t>
      </w:r>
    </w:p>
    <w:p w:rsidR="00611B71" w:rsidRDefault="00611B71" w14:paraId="52277B46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11B71" w:rsidR="00611B71" w:rsidRDefault="00611B71" w14:paraId="4FB1030C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Motivační dopis</w:t>
      </w:r>
    </w:p>
    <w:p w:rsidR="008C204F" w:rsidRDefault="008C204F" w14:paraId="54CEBC4C" w14:textId="77777777">
      <w:pPr>
        <w:jc w:val="center"/>
        <w:rPr>
          <w:b/>
          <w:sz w:val="28"/>
          <w:szCs w:val="28"/>
        </w:rPr>
      </w:pPr>
    </w:p>
    <w:p w:rsidRPr="00611B71" w:rsidR="008C204F" w:rsidRDefault="00611B71" w14:paraId="1A1AA0C1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Žádám o osvobození od poplatku z následujících důvodů: </w:t>
      </w:r>
    </w:p>
    <w:p w:rsidR="008C204F" w:rsidRDefault="008C204F" w14:paraId="0A95CA3C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2F7C032A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439231E8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5A916E57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1842F060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5B0C5483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031303EE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0B8A68E0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57E621AF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32A70BE9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4D80AFED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5CE9FF79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17FA9FC6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04D0281B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409F37A0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3725C839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3F7EF70B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04D82DA7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745C0C2C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0A4BF025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1E486E2C" w14:textId="77777777">
      <w:pPr>
        <w:rPr>
          <w:rFonts w:ascii="Times New Roman" w:hAnsi="Times New Roman" w:cs="Times New Roman"/>
          <w:sz w:val="28"/>
          <w:szCs w:val="28"/>
        </w:rPr>
      </w:pPr>
    </w:p>
    <w:p w:rsidR="00611B71" w:rsidP="6786E38C" w:rsidRDefault="00611B71" w14:paraId="529A9B7F" w14:textId="501F19D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11B71" w:rsidRDefault="00611B71" w14:paraId="104C4BA7" w14:textId="77777777">
      <w:pPr>
        <w:rPr>
          <w:rFonts w:ascii="Times New Roman" w:hAnsi="Times New Roman" w:cs="Times New Roman"/>
          <w:sz w:val="28"/>
          <w:szCs w:val="28"/>
        </w:rPr>
      </w:pPr>
    </w:p>
    <w:p w:rsidRPr="00611B71" w:rsidR="00611B71" w:rsidRDefault="00611B71" w14:paraId="59FF0A73" w14:textId="77777777">
      <w:pPr>
        <w:rPr>
          <w:rFonts w:ascii="Times New Roman" w:hAnsi="Times New Roman" w:cs="Times New Roman"/>
          <w:sz w:val="28"/>
          <w:szCs w:val="28"/>
        </w:rPr>
      </w:pPr>
    </w:p>
    <w:p w:rsidR="008C204F" w:rsidRDefault="00611B71" w14:paraId="2840D43E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</w:p>
    <w:p w:rsidR="008C204F" w:rsidRDefault="008C204F" w14:paraId="5A1B08AB" w14:textId="77777777">
      <w:pPr>
        <w:rPr>
          <w:sz w:val="28"/>
          <w:szCs w:val="28"/>
        </w:rPr>
      </w:pPr>
    </w:p>
    <w:p w:rsidR="008C204F" w:rsidRDefault="008C204F" w14:paraId="5A286029" w14:textId="77777777">
      <w:pPr>
        <w:rPr>
          <w:sz w:val="28"/>
          <w:szCs w:val="28"/>
        </w:rPr>
      </w:pPr>
    </w:p>
    <w:p w:rsidR="008C204F" w:rsidRDefault="008C204F" w14:paraId="59FDEF24" w14:textId="77777777">
      <w:pPr>
        <w:rPr>
          <w:sz w:val="28"/>
          <w:szCs w:val="28"/>
        </w:rPr>
      </w:pPr>
    </w:p>
    <w:p w:rsidR="008C204F" w:rsidRDefault="00611B71" w14:paraId="7DCC27A5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</w:p>
    <w:p w:rsidR="008C204F" w:rsidRDefault="008C204F" w14:paraId="1C19D08A" w14:textId="77777777">
      <w:pPr>
        <w:rPr>
          <w:sz w:val="28"/>
          <w:szCs w:val="28"/>
        </w:rPr>
      </w:pPr>
    </w:p>
    <w:p w:rsidR="008C204F" w:rsidRDefault="008C204F" w14:paraId="256211AE" w14:textId="77777777">
      <w:pPr>
        <w:rPr>
          <w:sz w:val="28"/>
          <w:szCs w:val="28"/>
        </w:rPr>
      </w:pPr>
    </w:p>
    <w:p w:rsidR="008C204F" w:rsidRDefault="008C204F" w14:paraId="3E4D07FE" w14:textId="77777777">
      <w:pPr>
        <w:rPr>
          <w:sz w:val="28"/>
          <w:szCs w:val="28"/>
        </w:rPr>
      </w:pPr>
    </w:p>
    <w:p w:rsidR="008C204F" w:rsidRDefault="008C204F" w14:paraId="2C387590" w14:textId="77777777">
      <w:pPr>
        <w:rPr>
          <w:sz w:val="28"/>
          <w:szCs w:val="28"/>
        </w:rPr>
      </w:pPr>
    </w:p>
    <w:p w:rsidRPr="00911AA4" w:rsidR="008C204F" w:rsidRDefault="00611B71" w14:paraId="43E864FD" w14:textId="5CC1F70D">
      <w:pPr>
        <w:rPr>
          <w:sz w:val="28"/>
          <w:szCs w:val="28"/>
        </w:rPr>
      </w:pPr>
      <w:r>
        <w:rPr>
          <w:sz w:val="28"/>
          <w:szCs w:val="28"/>
        </w:rPr>
        <w:t>Podpis</w:t>
      </w:r>
      <w:bookmarkStart w:name="_GoBack" w:id="0"/>
      <w:bookmarkEnd w:id="0"/>
    </w:p>
    <w:sectPr w:rsidRPr="00911AA4" w:rsidR="008C204F">
      <w:footerReference w:type="even" r:id="rId14"/>
      <w:footerReference w:type="default" r:id="rId15"/>
      <w:pgSz w:w="11900" w:h="16840" w:orient="portrait"/>
      <w:pgMar w:top="709" w:right="1268" w:bottom="14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2C" w:rsidRDefault="00611B71" w14:paraId="63A4F094" w14:textId="77777777">
      <w:r>
        <w:separator/>
      </w:r>
    </w:p>
  </w:endnote>
  <w:endnote w:type="continuationSeparator" w:id="0">
    <w:p w:rsidR="00EF392C" w:rsidRDefault="00611B71" w14:paraId="3CFF56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4F" w:rsidRDefault="00611B71" w14:paraId="170992F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C204F" w:rsidRDefault="008C204F" w14:paraId="65583A5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4F" w:rsidRDefault="00611B71" w14:paraId="6BAD39B0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AA4">
      <w:rPr>
        <w:noProof/>
        <w:color w:val="000000"/>
      </w:rPr>
      <w:t>3</w:t>
    </w:r>
    <w:r>
      <w:rPr>
        <w:color w:val="000000"/>
      </w:rPr>
      <w:fldChar w:fldCharType="end"/>
    </w:r>
  </w:p>
  <w:p w:rsidR="008C204F" w:rsidRDefault="008C204F" w14:paraId="6F8B018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2C" w:rsidRDefault="00611B71" w14:paraId="6CBD3E4A" w14:textId="77777777">
      <w:r>
        <w:separator/>
      </w:r>
    </w:p>
  </w:footnote>
  <w:footnote w:type="continuationSeparator" w:id="0">
    <w:p w:rsidR="00EF392C" w:rsidRDefault="00611B71" w14:paraId="5C93C966" w14:textId="77777777">
      <w:r>
        <w:continuationSeparator/>
      </w:r>
    </w:p>
  </w:footnote>
  <w:footnote w:id="1">
    <w:p w:rsidR="008C204F" w:rsidRDefault="00611B71" w14:paraId="5743F9F0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nehodící se údaje  škrtněte v celém dokumentu podle toho, podává-li přihlášku zletilý účastník nebo zákonný zástupce nezletilého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74B"/>
    <w:multiLevelType w:val="multilevel"/>
    <w:tmpl w:val="9F529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04F"/>
    <w:rsid w:val="00611B71"/>
    <w:rsid w:val="008C204F"/>
    <w:rsid w:val="00911AA4"/>
    <w:rsid w:val="00EF392C"/>
    <w:rsid w:val="38CFF93A"/>
    <w:rsid w:val="48BF2F78"/>
    <w:rsid w:val="4C56ECBF"/>
    <w:rsid w:val="6786E38C"/>
    <w:rsid w:val="7EAA8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3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lang w:val="cs-CZ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3F6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3B6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3B6E"/>
    <w:rPr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883B6E"/>
  </w:style>
  <w:style w:type="character" w:styleId="Hyperlink">
    <w:name w:val="Hyperlink"/>
    <w:basedOn w:val="DefaultParagraphFont"/>
    <w:uiPriority w:val="99"/>
    <w:unhideWhenUsed/>
    <w:rsid w:val="0090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C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3DC9"/>
    <w:rPr>
      <w:rFonts w:ascii="Lucida Grande" w:hAnsi="Lucida Grande" w:cs="Lucida Grande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DF685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235D"/>
  </w:style>
  <w:style w:type="character" w:styleId="FootnoteTextChar" w:customStyle="1">
    <w:name w:val="Footnote Text Char"/>
    <w:basedOn w:val="DefaultParagraphFont"/>
    <w:link w:val="FootnoteText"/>
    <w:uiPriority w:val="99"/>
    <w:rsid w:val="0005235D"/>
    <w:rPr>
      <w:lang w:val="cs-CZ"/>
    </w:rPr>
  </w:style>
  <w:style w:type="character" w:styleId="FootnoteReference">
    <w:name w:val="footnote reference"/>
    <w:basedOn w:val="DefaultParagraphFont"/>
    <w:uiPriority w:val="99"/>
    <w:unhideWhenUsed/>
    <w:rsid w:val="0005235D"/>
    <w:rPr>
      <w:vertAlign w:val="superscript"/>
    </w:rPr>
  </w:style>
  <w:style w:type="character" w:styleId="Strong">
    <w:name w:val="Strong"/>
    <w:basedOn w:val="DefaultParagraphFont"/>
    <w:uiPriority w:val="22"/>
    <w:qFormat/>
    <w:rsid w:val="00FB2BC8"/>
    <w:rPr>
      <w:b/>
      <w:bCs/>
    </w:rPr>
  </w:style>
  <w:style w:type="character" w:styleId="apple-converted-space" w:customStyle="1">
    <w:name w:val="apple-converted-space"/>
    <w:basedOn w:val="DefaultParagraphFont"/>
    <w:rsid w:val="00FB2BC8"/>
  </w:style>
  <w:style w:type="character" w:styleId="PlaceholderText">
    <w:name w:val="Placeholder Text"/>
    <w:basedOn w:val="DefaultParagraphFont"/>
    <w:uiPriority w:val="99"/>
    <w:semiHidden/>
    <w:rsid w:val="003217D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3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6E"/>
    <w:rPr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883B6E"/>
  </w:style>
  <w:style w:type="character" w:styleId="Hyperlink">
    <w:name w:val="Hyperlink"/>
    <w:basedOn w:val="DefaultParagraphFont"/>
    <w:uiPriority w:val="99"/>
    <w:unhideWhenUsed/>
    <w:rsid w:val="0090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C9"/>
    <w:rPr>
      <w:rFonts w:ascii="Lucida Grande" w:hAnsi="Lucida Grande" w:cs="Lucida Grande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DF685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235D"/>
  </w:style>
  <w:style w:type="character" w:customStyle="1" w:styleId="FootnoteTextChar">
    <w:name w:val="Footnote Text Char"/>
    <w:basedOn w:val="DefaultParagraphFont"/>
    <w:link w:val="FootnoteText"/>
    <w:uiPriority w:val="99"/>
    <w:rsid w:val="0005235D"/>
    <w:rPr>
      <w:lang w:val="cs-CZ"/>
    </w:rPr>
  </w:style>
  <w:style w:type="character" w:styleId="FootnoteReference">
    <w:name w:val="footnote reference"/>
    <w:basedOn w:val="DefaultParagraphFont"/>
    <w:uiPriority w:val="99"/>
    <w:unhideWhenUsed/>
    <w:rsid w:val="0005235D"/>
    <w:rPr>
      <w:vertAlign w:val="superscript"/>
    </w:rPr>
  </w:style>
  <w:style w:type="character" w:styleId="Strong">
    <w:name w:val="Strong"/>
    <w:basedOn w:val="DefaultParagraphFont"/>
    <w:uiPriority w:val="22"/>
    <w:qFormat/>
    <w:rsid w:val="00FB2BC8"/>
    <w:rPr>
      <w:b/>
      <w:bCs/>
    </w:rPr>
  </w:style>
  <w:style w:type="character" w:customStyle="1" w:styleId="apple-converted-space">
    <w:name w:val="apple-converted-space"/>
    <w:basedOn w:val="DefaultParagraphFont"/>
    <w:rsid w:val="00FB2BC8"/>
  </w:style>
  <w:style w:type="character" w:styleId="PlaceholderText">
    <w:name w:val="Placeholder Text"/>
    <w:basedOn w:val="DefaultParagraphFont"/>
    <w:uiPriority w:val="99"/>
    <w:semiHidden/>
    <w:rsid w:val="003217D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.jamu@jamu.cz" TargetMode="External" Id="rId13" /><Relationship Type="http://schemas.openxmlformats.org/officeDocument/2006/relationships/endnotes" Target="endnotes.xml" Id="rId8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hyperlink" Target="mailto:advokacie@oou.cz" TargetMode="External" Id="rId12" /><Relationship Type="http://schemas.openxmlformats.org/officeDocument/2006/relationships/theme" Target="theme/theme1.xml" Id="rId17" /><Relationship Type="http://schemas.openxmlformats.org/officeDocument/2006/relationships/footnotes" Target="footnotes.xml" Id="rId7" /><Relationship Type="http://schemas.openxmlformats.org/officeDocument/2006/relationships/fontTable" Target="fontTable.xml" Id="rId16" /><Relationship Type="http://schemas.openxmlformats.org/officeDocument/2006/relationships/numbering" Target="numbering.xml" Id="rId2" /><Relationship Type="http://schemas.openxmlformats.org/officeDocument/2006/relationships/customXml" Target="../customXml/item4.xml" Id="rId20" /><Relationship Type="http://schemas.openxmlformats.org/officeDocument/2006/relationships/hyperlink" Target="mailto:berit@post.jamu.cz" TargetMode="External" Id="rId1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5" /><Relationship Type="http://schemas.openxmlformats.org/officeDocument/2006/relationships/settings" Target="settings.xml" Id="rId5" /><Relationship Type="http://schemas.openxmlformats.org/officeDocument/2006/relationships/hyperlink" Target="mailto:lahodova@jamu.cz" TargetMode="External" Id="rId10" /><Relationship Type="http://schemas.openxmlformats.org/officeDocument/2006/relationships/customXml" Target="../customXml/item3.xml" Id="rId19" /><Relationship Type="http://schemas.openxmlformats.org/officeDocument/2006/relationships/footer" Target="footer1.xml" Id="rId14" /><Relationship Type="http://schemas.microsoft.com/office/2007/relationships/stylesWithEffects" Target="stylesWithEffect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esB4yzvL8LFx8JX+5d/5Hn9tRg==">CgMxLjAyCGguZ2pkZ3hzOAByITFDckxlWGdIZTNORU82dzMtaEtSZmYtWXUwaFpEN1pKRQ==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72FA7EE7035488BD18EDAFABD3628" ma:contentTypeVersion="11" ma:contentTypeDescription="Vytvoří nový dokument" ma:contentTypeScope="" ma:versionID="1726c871814ffd460f876f8780ca271a">
  <xsd:schema xmlns:xsd="http://www.w3.org/2001/XMLSchema" xmlns:xs="http://www.w3.org/2001/XMLSchema" xmlns:p="http://schemas.microsoft.com/office/2006/metadata/properties" xmlns:ns2="4cc3867b-8c1e-41af-a4c4-c753e188a860" xmlns:ns3="4144646a-e576-414d-a36b-77ff7eb770a8" targetNamespace="http://schemas.microsoft.com/office/2006/metadata/properties" ma:root="true" ma:fieldsID="a8e66167b086490a41781c035462c23b" ns2:_="" ns3:_="">
    <xsd:import namespace="4cc3867b-8c1e-41af-a4c4-c753e188a860"/>
    <xsd:import namespace="4144646a-e576-414d-a36b-77ff7eb7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867b-8c1e-41af-a4c4-c753e188a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646a-e576-414d-a36b-77ff7eb77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86F88C-C049-44A1-8C38-4631EBED2EC1}"/>
</file>

<file path=customXml/itemProps3.xml><?xml version="1.0" encoding="utf-8"?>
<ds:datastoreItem xmlns:ds="http://schemas.openxmlformats.org/officeDocument/2006/customXml" ds:itemID="{24CB89F1-5FDC-44C8-B92C-274AB9AF1032}"/>
</file>

<file path=customXml/itemProps4.xml><?xml version="1.0" encoding="utf-8"?>
<ds:datastoreItem xmlns:ds="http://schemas.openxmlformats.org/officeDocument/2006/customXml" ds:itemID="{AA544743-B44F-41D2-8A33-676CC9113A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katerina JEBAVA</dc:creator>
  <lastModifiedBy>MgA. Mgr. Berit Blumaierová</lastModifiedBy>
  <revision>6</revision>
  <dcterms:created xsi:type="dcterms:W3CDTF">2020-05-27T09:15:00.0000000Z</dcterms:created>
  <dcterms:modified xsi:type="dcterms:W3CDTF">2024-01-29T10:18:22.9661138Z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0x01010098372FA7EE7035488BD18EDAFABD3628</vt:lpwstr>
  </property>
</Properties>
</file>